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A501BE" w:rsidRDefault="00A501BE"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A501BE" w:rsidRDefault="00A501BE"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00147FC0">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A501BE" w:rsidRDefault="00A50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A501BE" w:rsidRDefault="00A501BE"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A501BE" w:rsidRDefault="00A501BE"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00147FC0">
                        <w:rPr>
                          <w:rFonts w:ascii="Times New Roman" w:hAnsi="Times New Roman" w:cs="Times New Roman"/>
                          <w:b/>
                          <w:sz w:val="36"/>
                          <w:szCs w:val="36"/>
                        </w:rPr>
                        <w:t>a Mura-Drava</w:t>
                      </w:r>
                      <w:bookmarkStart w:id="1" w:name="_GoBack"/>
                      <w:bookmarkEnd w:id="1"/>
                      <w:r w:rsidRPr="00142A0F">
                        <w:rPr>
                          <w:rFonts w:ascii="Times New Roman" w:hAnsi="Times New Roman" w:cs="Times New Roman"/>
                          <w:b/>
                          <w:sz w:val="36"/>
                          <w:szCs w:val="36"/>
                        </w:rPr>
                        <w:t xml:space="preserve"> </w:t>
                      </w:r>
                    </w:p>
                    <w:p w14:paraId="35FB393A" w14:textId="77777777"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A501BE" w:rsidRDefault="00A501BE"/>
                  </w:txbxContent>
                </v:textbox>
                <w10:wrap type="topAndBottom"/>
              </v:shape>
            </w:pict>
          </mc:Fallback>
        </mc:AlternateContent>
      </w:r>
    </w:p>
    <w:p w14:paraId="6A652944" w14:textId="0C0FB945" w:rsidR="00DE6539" w:rsidRPr="008A3502" w:rsidRDefault="00A873B8" w:rsidP="000F0B86">
      <w:pPr>
        <w:shd w:val="clear" w:color="auto" w:fill="FFFFFF" w:themeFill="background1"/>
        <w:ind w:right="-279"/>
        <w:jc w:val="both"/>
        <w:rPr>
          <w:rFonts w:ascii="Times New Roman" w:hAnsi="Times New Roman" w:cs="Times New Roman"/>
          <w:sz w:val="24"/>
          <w:szCs w:val="24"/>
        </w:rPr>
      </w:pPr>
      <w:r w:rsidRPr="008A3502">
        <w:rPr>
          <w:rFonts w:ascii="Times New Roman" w:hAnsi="Times New Roman" w:cs="Times New Roman"/>
          <w:sz w:val="24"/>
          <w:szCs w:val="24"/>
        </w:rPr>
        <w:t>Na temelju članka 29. stavka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8A3502">
        <w:rPr>
          <w:rFonts w:ascii="Times New Roman" w:hAnsi="Times New Roman" w:cs="Times New Roman"/>
          <w:sz w:val="24"/>
          <w:szCs w:val="24"/>
        </w:rPr>
        <w:t>»</w:t>
      </w:r>
      <w:r w:rsidRPr="008A3502">
        <w:rPr>
          <w:rFonts w:ascii="Times New Roman" w:hAnsi="Times New Roman" w:cs="Times New Roman"/>
          <w:sz w:val="24"/>
          <w:szCs w:val="24"/>
        </w:rPr>
        <w:t>N</w:t>
      </w:r>
      <w:r w:rsidR="006824C1" w:rsidRPr="008A3502">
        <w:rPr>
          <w:rFonts w:ascii="Times New Roman" w:hAnsi="Times New Roman" w:cs="Times New Roman"/>
          <w:sz w:val="24"/>
          <w:szCs w:val="24"/>
        </w:rPr>
        <w:t>arodne novine«, br</w:t>
      </w:r>
      <w:r w:rsidR="00B66064" w:rsidRPr="008A3502">
        <w:rPr>
          <w:rFonts w:ascii="Times New Roman" w:hAnsi="Times New Roman" w:cs="Times New Roman"/>
          <w:sz w:val="24"/>
          <w:szCs w:val="24"/>
        </w:rPr>
        <w:t>.</w:t>
      </w:r>
      <w:r w:rsidR="006824C1" w:rsidRPr="008A3502">
        <w:rPr>
          <w:rFonts w:ascii="Times New Roman" w:hAnsi="Times New Roman" w:cs="Times New Roman"/>
          <w:sz w:val="24"/>
          <w:szCs w:val="24"/>
        </w:rPr>
        <w:t xml:space="preserve"> 96/17</w:t>
      </w:r>
      <w:r w:rsidR="004048CF">
        <w:rPr>
          <w:rFonts w:ascii="Times New Roman" w:hAnsi="Times New Roman" w:cs="Times New Roman"/>
          <w:sz w:val="24"/>
          <w:szCs w:val="24"/>
        </w:rPr>
        <w:t xml:space="preserve"> i 53/18</w:t>
      </w:r>
      <w:r w:rsidR="006824C1" w:rsidRPr="008A3502">
        <w:rPr>
          <w:rFonts w:ascii="Times New Roman" w:hAnsi="Times New Roman" w:cs="Times New Roman"/>
          <w:sz w:val="24"/>
          <w:szCs w:val="24"/>
        </w:rPr>
        <w:t xml:space="preserve">; u daljnjem tekstu: Pravilnik), Lokalna akcijska grupa </w:t>
      </w:r>
      <w:r w:rsidR="00A501BE">
        <w:rPr>
          <w:rFonts w:ascii="Times New Roman" w:hAnsi="Times New Roman" w:cs="Times New Roman"/>
          <w:sz w:val="24"/>
          <w:szCs w:val="24"/>
        </w:rPr>
        <w:t>Mura-Drava</w:t>
      </w:r>
      <w:r w:rsidR="006824C1" w:rsidRPr="008A3502">
        <w:rPr>
          <w:rFonts w:ascii="Times New Roman" w:hAnsi="Times New Roman" w:cs="Times New Roman"/>
          <w:sz w:val="24"/>
          <w:szCs w:val="24"/>
        </w:rPr>
        <w:t xml:space="preserve"> objavljuje </w:t>
      </w:r>
      <w:r w:rsidRPr="008A3502">
        <w:rPr>
          <w:rFonts w:ascii="Times New Roman" w:hAnsi="Times New Roman" w:cs="Times New Roman"/>
          <w:sz w:val="24"/>
          <w:szCs w:val="24"/>
        </w:rPr>
        <w:t xml:space="preserve">  </w:t>
      </w:r>
    </w:p>
    <w:p w14:paraId="311F1184"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6402DFD3" w:rsidR="00A501BE" w:rsidRPr="00A501BE" w:rsidRDefault="00A501BE" w:rsidP="00A501BE">
      <w:pPr>
        <w:pStyle w:val="Zaglavlje"/>
        <w:shd w:val="clear" w:color="auto" w:fill="FFFFFF" w:themeFill="background1"/>
        <w:ind w:right="-279"/>
        <w:jc w:val="center"/>
        <w:rPr>
          <w:rFonts w:ascii="Times New Roman" w:hAnsi="Times New Roman" w:cs="Times New Roman"/>
          <w:b/>
          <w:sz w:val="24"/>
          <w:szCs w:val="24"/>
        </w:rPr>
      </w:pPr>
      <w:r w:rsidRPr="00A501BE">
        <w:rPr>
          <w:rFonts w:ascii="Times New Roman" w:hAnsi="Times New Roman" w:cs="Times New Roman"/>
          <w:b/>
          <w:sz w:val="24"/>
          <w:szCs w:val="24"/>
        </w:rPr>
        <w:t>3P1-M1 (</w:t>
      </w:r>
      <w:proofErr w:type="spellStart"/>
      <w:r w:rsidRPr="00A501BE">
        <w:rPr>
          <w:rFonts w:ascii="Times New Roman" w:hAnsi="Times New Roman" w:cs="Times New Roman"/>
          <w:b/>
          <w:sz w:val="24"/>
          <w:szCs w:val="24"/>
        </w:rPr>
        <w:t>JIBr</w:t>
      </w:r>
      <w:proofErr w:type="spellEnd"/>
      <w:r w:rsidRPr="00A501BE">
        <w:rPr>
          <w:rFonts w:ascii="Times New Roman" w:hAnsi="Times New Roman" w:cs="Times New Roman"/>
          <w:b/>
          <w:sz w:val="24"/>
          <w:szCs w:val="24"/>
        </w:rPr>
        <w:t>. 2/18-3.1.1.)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07BE14E3"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Verzija:</w:t>
      </w:r>
      <w:r w:rsidR="00A501BE">
        <w:rPr>
          <w:rFonts w:ascii="Times New Roman" w:hAnsi="Times New Roman" w:cs="Times New Roman"/>
          <w:sz w:val="24"/>
          <w:szCs w:val="24"/>
        </w:rPr>
        <w:t xml:space="preserve"> 1.1.</w:t>
      </w:r>
    </w:p>
    <w:p w14:paraId="2F66FAB5" w14:textId="72B3DFD4"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Datum:</w:t>
      </w:r>
      <w:r w:rsidR="00A501BE">
        <w:rPr>
          <w:rFonts w:ascii="Times New Roman" w:hAnsi="Times New Roman" w:cs="Times New Roman"/>
          <w:sz w:val="24"/>
          <w:szCs w:val="24"/>
        </w:rPr>
        <w:t xml:space="preserve"> 2</w:t>
      </w:r>
      <w:r w:rsidR="001401E8">
        <w:rPr>
          <w:rFonts w:ascii="Times New Roman" w:hAnsi="Times New Roman" w:cs="Times New Roman"/>
          <w:sz w:val="24"/>
          <w:szCs w:val="24"/>
        </w:rPr>
        <w:t>3</w:t>
      </w:r>
      <w:bookmarkStart w:id="0" w:name="_GoBack"/>
      <w:bookmarkEnd w:id="0"/>
      <w:r w:rsidR="00A501BE">
        <w:rPr>
          <w:rFonts w:ascii="Times New Roman" w:hAnsi="Times New Roman" w:cs="Times New Roman"/>
          <w:sz w:val="24"/>
          <w:szCs w:val="24"/>
        </w:rPr>
        <w:t>.10.2018.</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FE72C35"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ZAHTJEVI ZA NOSITELJA PROJEKTA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7A6648B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Prihvatljivost nositelja projekta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333CA77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Broj prijava projekata po nositelju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15D2B58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Kriteriji za isključenje nositelja projekta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17652884"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Zahtjevi koji se odnose na sposobnost nositelja projekta,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33D5DC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Podnošenje prijave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1" w:name="_Toc371521548" w:displacedByCustomXml="prev"/>
    <w:bookmarkStart w:id="2" w:name="_Toc472787052" w:displacedByCustomXml="prev"/>
    <w:bookmarkStart w:id="3" w:name="_Toc472850737" w:displacedByCustomXml="prev"/>
    <w:bookmarkStart w:id="4" w:name="_Toc472850777" w:displacedByCustomXml="prev"/>
    <w:bookmarkStart w:id="5"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6" w:name="_Toc517970532"/>
      <w:r w:rsidRPr="008A3502">
        <w:rPr>
          <w:rFonts w:ascii="Times New Roman" w:hAnsi="Times New Roman" w:cs="Times New Roman"/>
          <w:b/>
          <w:color w:val="auto"/>
          <w:sz w:val="24"/>
          <w:szCs w:val="24"/>
        </w:rPr>
        <w:lastRenderedPageBreak/>
        <w:t xml:space="preserve">1     </w:t>
      </w:r>
      <w:bookmarkEnd w:id="1"/>
      <w:r w:rsidR="00DE6539" w:rsidRPr="008A3502">
        <w:rPr>
          <w:rFonts w:ascii="Times New Roman" w:hAnsi="Times New Roman" w:cs="Times New Roman"/>
          <w:b/>
          <w:color w:val="auto"/>
          <w:sz w:val="24"/>
          <w:szCs w:val="24"/>
        </w:rPr>
        <w:t>OPĆE ODREDBE</w:t>
      </w:r>
      <w:bookmarkEnd w:id="5"/>
      <w:bookmarkEnd w:id="4"/>
      <w:bookmarkEnd w:id="3"/>
      <w:bookmarkEnd w:id="2"/>
      <w:bookmarkEnd w:id="6"/>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17970533"/>
      <w:r w:rsidRPr="008A3502">
        <w:rPr>
          <w:rFonts w:ascii="Times New Roman" w:eastAsia="Times New Roman" w:hAnsi="Times New Roman" w:cs="Times New Roman"/>
          <w:b/>
          <w:color w:val="auto"/>
          <w:sz w:val="24"/>
          <w:szCs w:val="24"/>
        </w:rPr>
        <w:t>Pr</w:t>
      </w:r>
      <w:bookmarkEnd w:id="7"/>
      <w:bookmarkEnd w:id="8"/>
      <w:bookmarkEnd w:id="9"/>
      <w:bookmarkEnd w:id="10"/>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1"/>
    </w:p>
    <w:p w14:paraId="0F74DD45" w14:textId="247CFFE9"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za nositelje projekata</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19159553"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2.709.828,00</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A501BE" w:rsidRPr="001B6260" w:rsidRDefault="00A501BE"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A501BE" w:rsidRPr="001B6260" w:rsidRDefault="00A501BE" w:rsidP="004E0962">
                            <w:pPr>
                              <w:rPr>
                                <w:rFonts w:ascii="Times New Roman" w:hAnsi="Times New Roman"/>
                                <w:b/>
                              </w:rPr>
                            </w:pPr>
                          </w:p>
                          <w:p w14:paraId="6666F986" w14:textId="7500749E" w:rsidR="00A501BE" w:rsidRPr="001B6260" w:rsidRDefault="00A501BE"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A501BE" w:rsidRPr="001B6260" w:rsidRDefault="00A501BE"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A501BE" w:rsidRPr="001B6260" w:rsidRDefault="00A501BE" w:rsidP="004E0962">
                      <w:pPr>
                        <w:rPr>
                          <w:rFonts w:ascii="Times New Roman" w:hAnsi="Times New Roman"/>
                          <w:b/>
                        </w:rPr>
                      </w:pPr>
                    </w:p>
                    <w:p w14:paraId="6666F986" w14:textId="7500749E" w:rsidR="00A501BE" w:rsidRPr="001B6260" w:rsidRDefault="00A501BE"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17970534"/>
      <w:r w:rsidRPr="008A3502">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47FD38E9" w14:textId="0438E787"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b/>
          <w:i/>
          <w:iCs/>
          <w:color w:val="000000"/>
          <w:sz w:val="24"/>
          <w:szCs w:val="24"/>
          <w:lang w:eastAsia="hr-HR"/>
        </w:rPr>
        <w:t>Nositelj projekta</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mjere/podmjere/</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4573D6AE" w14:textId="188F8DF2"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 i </w:t>
      </w:r>
      <w:r w:rsidR="00766F07" w:rsidRPr="008A3502">
        <w:rPr>
          <w:rFonts w:ascii="Times New Roman" w:hAnsi="Times New Roman" w:cs="Times New Roman"/>
          <w:sz w:val="24"/>
          <w:szCs w:val="24"/>
        </w:rPr>
        <w:t>javne potpore iznosi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3861DF" w:rsidRPr="008A3502">
        <w:rPr>
          <w:rFonts w:ascii="Times New Roman" w:hAnsi="Times New Roman" w:cs="Times New Roman"/>
          <w:sz w:val="24"/>
          <w:szCs w:val="24"/>
        </w:rPr>
        <w:t>.</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5731920"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5FFB5B5A" w14:textId="0ECFF915" w:rsidR="003051B7"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5B936242" w14:textId="576A1EB5"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1D28E703" w14:textId="19DA3871"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63B417D2" w14:textId="2A29FB1E"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27937F6C" w14:textId="77777777" w:rsidR="003D1DF7" w:rsidRPr="008A3502"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7C2E9B82"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A501BE" w:rsidRPr="00A501BE">
        <w:rPr>
          <w:rFonts w:ascii="Times New Roman" w:hAnsi="Times New Roman" w:cs="Times New Roman"/>
          <w:sz w:val="24"/>
          <w:szCs w:val="24"/>
        </w:rPr>
        <w:t xml:space="preserve">3P1-M1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5F60F429" w:rsidR="001559C3" w:rsidRDefault="00BB70A7"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Nositelj projekta</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0673AD77"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nositelj projekta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77777777"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2" w:name="_Toc505958381"/>
      <w:bookmarkStart w:id="23" w:name="_Toc517970536"/>
      <w:r w:rsidRPr="008A3502">
        <w:rPr>
          <w:rFonts w:ascii="Times New Roman" w:hAnsi="Times New Roman" w:cs="Times New Roman"/>
          <w:b/>
          <w:color w:val="auto"/>
          <w:sz w:val="24"/>
          <w:szCs w:val="24"/>
        </w:rPr>
        <w:lastRenderedPageBreak/>
        <w:t>ZAHTJEVI ZA NOSITELJA PROJEKTA</w:t>
      </w:r>
      <w:bookmarkEnd w:id="22"/>
      <w:bookmarkEnd w:id="23"/>
      <w:r w:rsidRPr="008A3502">
        <w:rPr>
          <w:rFonts w:ascii="Times New Roman" w:hAnsi="Times New Roman" w:cs="Times New Roman"/>
          <w:b/>
          <w:color w:val="auto"/>
          <w:sz w:val="24"/>
          <w:szCs w:val="24"/>
        </w:rPr>
        <w:t xml:space="preserve"> </w:t>
      </w:r>
    </w:p>
    <w:p w14:paraId="1C7102C1" w14:textId="77777777"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505958382"/>
      <w:bookmarkStart w:id="27" w:name="_Toc517970537"/>
      <w:bookmarkEnd w:id="24"/>
      <w:r w:rsidRPr="008A3502">
        <w:rPr>
          <w:rFonts w:ascii="Times New Roman" w:hAnsi="Times New Roman" w:cs="Times New Roman"/>
          <w:b/>
          <w:color w:val="auto"/>
          <w:sz w:val="24"/>
          <w:szCs w:val="24"/>
        </w:rPr>
        <w:t>Prihvatljivost nositelja projekta (Tko može sudjelovati?)</w:t>
      </w:r>
      <w:bookmarkEnd w:id="25"/>
      <w:bookmarkEnd w:id="26"/>
      <w:bookmarkEnd w:id="27"/>
    </w:p>
    <w:p w14:paraId="6A1BEFFD" w14:textId="61732D93"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n</w:t>
      </w:r>
      <w:r w:rsidR="00855C19" w:rsidRPr="008A3502">
        <w:rPr>
          <w:rFonts w:ascii="Times New Roman" w:hAnsi="Times New Roman" w:cs="Times New Roman"/>
          <w:sz w:val="24"/>
          <w:szCs w:val="24"/>
        </w:rPr>
        <w:t xml:space="preserve">ositelj projekta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3C15CF8B"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8" w:name="_Toc450901556"/>
      <w:bookmarkStart w:id="29" w:name="_Toc505958383"/>
      <w:bookmarkStart w:id="30" w:name="_Toc517970538"/>
      <w:r w:rsidRPr="008A3502">
        <w:rPr>
          <w:rFonts w:ascii="Times New Roman" w:hAnsi="Times New Roman" w:cs="Times New Roman"/>
          <w:b/>
          <w:color w:val="auto"/>
          <w:sz w:val="24"/>
          <w:szCs w:val="24"/>
        </w:rPr>
        <w:t xml:space="preserve">Broj </w:t>
      </w:r>
      <w:r w:rsidR="00B401BD" w:rsidRPr="008A3502">
        <w:rPr>
          <w:rFonts w:ascii="Times New Roman" w:hAnsi="Times New Roman" w:cs="Times New Roman"/>
          <w:b/>
          <w:color w:val="auto"/>
          <w:sz w:val="24"/>
          <w:szCs w:val="24"/>
        </w:rPr>
        <w:t>prijava projek</w:t>
      </w:r>
      <w:r w:rsidR="006E0A0E" w:rsidRPr="008A3502">
        <w:rPr>
          <w:rFonts w:ascii="Times New Roman" w:hAnsi="Times New Roman" w:cs="Times New Roman"/>
          <w:b/>
          <w:color w:val="auto"/>
          <w:sz w:val="24"/>
          <w:szCs w:val="24"/>
        </w:rPr>
        <w:t>a</w:t>
      </w:r>
      <w:r w:rsidR="00B401BD" w:rsidRPr="008A3502">
        <w:rPr>
          <w:rFonts w:ascii="Times New Roman" w:hAnsi="Times New Roman" w:cs="Times New Roman"/>
          <w:b/>
          <w:color w:val="auto"/>
          <w:sz w:val="24"/>
          <w:szCs w:val="24"/>
        </w:rPr>
        <w:t>ta</w:t>
      </w:r>
      <w:r w:rsidRPr="008A3502">
        <w:rPr>
          <w:rFonts w:ascii="Times New Roman" w:hAnsi="Times New Roman" w:cs="Times New Roman"/>
          <w:b/>
          <w:color w:val="auto"/>
          <w:sz w:val="24"/>
          <w:szCs w:val="24"/>
        </w:rPr>
        <w:t xml:space="preserve"> </w:t>
      </w:r>
      <w:bookmarkEnd w:id="28"/>
      <w:r w:rsidRPr="008A3502">
        <w:rPr>
          <w:rFonts w:ascii="Times New Roman" w:hAnsi="Times New Roman" w:cs="Times New Roman"/>
          <w:b/>
          <w:color w:val="auto"/>
          <w:sz w:val="24"/>
          <w:szCs w:val="24"/>
        </w:rPr>
        <w:t>po nositelju projekta</w:t>
      </w:r>
      <w:bookmarkEnd w:id="29"/>
      <w:bookmarkEnd w:id="30"/>
    </w:p>
    <w:p w14:paraId="2F47E037" w14:textId="608ABE5C" w:rsidR="0063493E" w:rsidRPr="008A3502" w:rsidRDefault="00E11395" w:rsidP="003051B7">
      <w:pPr>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color w:val="000000"/>
          <w:sz w:val="24"/>
          <w:szCs w:val="24"/>
          <w:lang w:eastAsia="hr-HR"/>
        </w:rPr>
        <w:t>Nositelju projekta za</w:t>
      </w:r>
      <w:r w:rsidR="00A501BE">
        <w:rPr>
          <w:rFonts w:ascii="Times New Roman" w:eastAsia="Times New Roman" w:hAnsi="Times New Roman" w:cs="Times New Roman"/>
          <w:color w:val="000000"/>
          <w:sz w:val="24"/>
          <w:szCs w:val="24"/>
          <w:lang w:eastAsia="hr-HR"/>
        </w:rPr>
        <w:t xml:space="preserve"> mjeru</w:t>
      </w:r>
      <w:r w:rsidRPr="008A3502">
        <w:rPr>
          <w:rFonts w:ascii="Times New Roman" w:eastAsia="Times New Roman" w:hAnsi="Times New Roman" w:cs="Times New Roman"/>
          <w:color w:val="000000"/>
          <w:sz w:val="24"/>
          <w:szCs w:val="24"/>
          <w:lang w:eastAsia="hr-HR"/>
        </w:rPr>
        <w:t xml:space="preserve"> </w:t>
      </w:r>
      <w:r w:rsidR="00A501BE" w:rsidRPr="00A501BE">
        <w:rPr>
          <w:rFonts w:ascii="Times New Roman" w:eastAsia="Times New Roman" w:hAnsi="Times New Roman" w:cs="Times New Roman"/>
          <w:color w:val="000000"/>
          <w:sz w:val="24"/>
          <w:szCs w:val="24"/>
          <w:lang w:eastAsia="hr-HR"/>
        </w:rPr>
        <w:t xml:space="preserve">3P1-M1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j podnesenih p</w:t>
      </w:r>
      <w:r w:rsidR="009D44CC" w:rsidRPr="008A3502">
        <w:rPr>
          <w:rFonts w:ascii="Times New Roman" w:hAnsi="Times New Roman" w:cs="Times New Roman"/>
          <w:sz w:val="24"/>
          <w:szCs w:val="24"/>
        </w:rPr>
        <w:t>rijava projekata</w:t>
      </w:r>
      <w:r w:rsidR="00763370" w:rsidRPr="008A3502">
        <w:rPr>
          <w:rFonts w:ascii="Times New Roman" w:hAnsi="Times New Roman" w:cs="Times New Roman"/>
          <w:sz w:val="24"/>
          <w:szCs w:val="24"/>
        </w:rPr>
        <w:t xml:space="preserve"> i odobrenih projekata</w:t>
      </w:r>
      <w:r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7855FAEA"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nositelj proje</w:t>
      </w:r>
      <w:r w:rsidR="00C52B8A" w:rsidRPr="008A3502">
        <w:rPr>
          <w:rFonts w:ascii="Times New Roman" w:eastAsia="Times New Roman" w:hAnsi="Times New Roman" w:cs="Times New Roman"/>
          <w:color w:val="000000"/>
          <w:sz w:val="24"/>
          <w:szCs w:val="24"/>
          <w:lang w:eastAsia="hr-HR"/>
        </w:rPr>
        <w:t>kta može podnijeti najviše dvije prijave</w:t>
      </w:r>
      <w:r w:rsidR="005A7AA9" w:rsidRPr="008A3502">
        <w:rPr>
          <w:rFonts w:ascii="Times New Roman" w:eastAsia="Times New Roman" w:hAnsi="Times New Roman" w:cs="Times New Roman"/>
          <w:color w:val="000000"/>
          <w:sz w:val="24"/>
          <w:szCs w:val="24"/>
          <w:lang w:eastAsia="hr-HR"/>
        </w:rPr>
        <w:t xml:space="preserve"> projekta</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Ako jedan (isti) nositelj projekta</w:t>
      </w:r>
      <w:r w:rsidR="005A7AA9" w:rsidRPr="008A3502">
        <w:rPr>
          <w:rFonts w:ascii="Times New Roman" w:eastAsia="Times New Roman" w:hAnsi="Times New Roman" w:cs="Times New Roman"/>
          <w:color w:val="000000"/>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781186EC"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atječaja potpora se može dodijeliti za najviše dva prijavljena projekta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nositelja projekta</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2A4C8818"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76F7CFE9" w:rsidR="00637B79" w:rsidRPr="008A3502" w:rsidRDefault="002E42CE"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w:t>
      </w:r>
      <w:r w:rsidR="00637B79" w:rsidRPr="008A3502">
        <w:rPr>
          <w:rFonts w:ascii="Times New Roman" w:eastAsia="Times New Roman" w:hAnsi="Times New Roman" w:cs="Times New Roman"/>
          <w:color w:val="000000"/>
          <w:sz w:val="24"/>
          <w:szCs w:val="24"/>
          <w:lang w:eastAsia="hr-HR"/>
        </w:rPr>
        <w:t>rijavu proje</w:t>
      </w:r>
      <w:r w:rsidR="00666E86" w:rsidRPr="008A3502">
        <w:rPr>
          <w:rFonts w:ascii="Times New Roman" w:eastAsia="Times New Roman" w:hAnsi="Times New Roman" w:cs="Times New Roman"/>
          <w:color w:val="000000"/>
          <w:sz w:val="24"/>
          <w:szCs w:val="24"/>
          <w:lang w:eastAsia="hr-HR"/>
        </w:rPr>
        <w:t xml:space="preserve">kta </w:t>
      </w:r>
      <w:r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A501BE" w:rsidRPr="00A501BE">
        <w:rPr>
          <w:rFonts w:ascii="Times New Roman" w:eastAsia="Times New Roman" w:hAnsi="Times New Roman" w:cs="Times New Roman"/>
          <w:color w:val="000000"/>
          <w:sz w:val="24"/>
          <w:szCs w:val="24"/>
          <w:lang w:eastAsia="hr-HR"/>
        </w:rPr>
        <w:t xml:space="preserve">3P1-M1 „Razvoj i modernizacija društvene infrastrukture“ </w:t>
      </w:r>
      <w:r w:rsidR="00637B79" w:rsidRPr="008A3502">
        <w:rPr>
          <w:rFonts w:ascii="Times New Roman" w:eastAsia="Times New Roman" w:hAnsi="Times New Roman" w:cs="Times New Roman"/>
          <w:color w:val="000000"/>
          <w:sz w:val="24"/>
          <w:szCs w:val="24"/>
          <w:lang w:eastAsia="hr-HR"/>
        </w:rPr>
        <w:t xml:space="preserve">nositelj projekta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odobrenu prijavu</w:t>
      </w:r>
      <w:r w:rsidR="00637B79" w:rsidRPr="008A3502">
        <w:rPr>
          <w:rFonts w:ascii="Times New Roman" w:eastAsia="Times New Roman" w:hAnsi="Times New Roman" w:cs="Times New Roman"/>
          <w:color w:val="000000"/>
          <w:sz w:val="24"/>
          <w:szCs w:val="24"/>
          <w:lang w:eastAsia="hr-HR"/>
        </w:rPr>
        <w:t xml:space="preserve"> projekt</w:t>
      </w:r>
      <w:r w:rsidR="00E63C35" w:rsidRPr="008A3502">
        <w:rPr>
          <w:rFonts w:ascii="Times New Roman" w:eastAsia="Times New Roman" w:hAnsi="Times New Roman" w:cs="Times New Roman"/>
          <w:color w:val="000000"/>
          <w:sz w:val="24"/>
          <w:szCs w:val="24"/>
          <w:lang w:eastAsia="hr-HR"/>
        </w:rPr>
        <w:t>a</w:t>
      </w:r>
      <w:r w:rsidRPr="008A3502">
        <w:rPr>
          <w:rFonts w:ascii="Times New Roman" w:eastAsia="Times New Roman" w:hAnsi="Times New Roman" w:cs="Times New Roman"/>
          <w:color w:val="000000"/>
          <w:sz w:val="24"/>
          <w:szCs w:val="24"/>
          <w:lang w:eastAsia="hr-HR"/>
        </w:rPr>
        <w:t xml:space="preserve"> 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A501BE" w:rsidRPr="00A501BE">
        <w:rPr>
          <w:rFonts w:ascii="Times New Roman" w:eastAsia="Times New Roman" w:hAnsi="Times New Roman" w:cs="Times New Roman"/>
          <w:color w:val="000000"/>
          <w:sz w:val="24"/>
          <w:szCs w:val="24"/>
          <w:lang w:eastAsia="hr-HR"/>
        </w:rPr>
        <w:t xml:space="preserve">3P1-M1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A501BE" w:rsidRPr="00A501BE">
        <w:rPr>
          <w:rFonts w:ascii="Times New Roman" w:eastAsia="Times New Roman" w:hAnsi="Times New Roman" w:cs="Times New Roman"/>
          <w:color w:val="000000"/>
          <w:sz w:val="24"/>
          <w:szCs w:val="24"/>
          <w:lang w:eastAsia="hr-HR"/>
        </w:rPr>
        <w:t>3P1-M1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1EE61947"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jednog nositelja</w:t>
      </w:r>
      <w:r w:rsidR="003D5954" w:rsidRPr="008A3502">
        <w:rPr>
          <w:rFonts w:ascii="Times New Roman" w:eastAsia="Times New Roman" w:hAnsi="Times New Roman" w:cs="Times New Roman"/>
          <w:color w:val="000000"/>
          <w:sz w:val="24"/>
          <w:szCs w:val="24"/>
          <w:lang w:eastAsia="hr-HR"/>
        </w:rPr>
        <w:t xml:space="preserve"> projekta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1B2AB1E7"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čaja jednom (istom) nositelju</w:t>
      </w:r>
      <w:r w:rsidR="0094244F" w:rsidRPr="008A3502">
        <w:rPr>
          <w:rFonts w:ascii="Times New Roman" w:eastAsia="Times New Roman" w:hAnsi="Times New Roman" w:cs="Times New Roman"/>
          <w:color w:val="000000"/>
          <w:sz w:val="24"/>
          <w:szCs w:val="24"/>
          <w:lang w:eastAsia="hr-HR"/>
        </w:rPr>
        <w:t xml:space="preserve"> projekta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6CE9F98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dvije prijave projekata 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tom) ili dva različita nositelja projekta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443C5897" w:rsidR="00941018" w:rsidRPr="008A3502" w:rsidRDefault="00B401BD" w:rsidP="00697CCF">
            <w:pPr>
              <w:spacing w:after="120"/>
              <w:jc w:val="both"/>
              <w:rPr>
                <w:rFonts w:ascii="Times New Roman" w:hAnsi="Times New Roman" w:cs="Times New Roman"/>
                <w:b/>
                <w:sz w:val="24"/>
                <w:szCs w:val="24"/>
                <w:u w:val="single"/>
                <w:lang w:val="hr-HR"/>
              </w:rPr>
            </w:pPr>
            <w:r w:rsidRPr="008A3502">
              <w:rPr>
                <w:rFonts w:ascii="Times New Roman" w:hAnsi="Times New Roman" w:cs="Times New Roman"/>
                <w:sz w:val="24"/>
                <w:szCs w:val="24"/>
                <w:lang w:val="hr-HR"/>
              </w:rPr>
              <w:t>Nositelji projekta</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1" w:name="_Toc450901557"/>
      <w:bookmarkStart w:id="32" w:name="_Toc505958384"/>
      <w:bookmarkStart w:id="33" w:name="_Toc371521560"/>
    </w:p>
    <w:p w14:paraId="54AC6275" w14:textId="444D04FD"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4"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riji za isključenje nositelja projekta</w:t>
      </w:r>
      <w:r w:rsidRPr="008A3502">
        <w:rPr>
          <w:rFonts w:ascii="Times New Roman" w:hAnsi="Times New Roman" w:cs="Times New Roman"/>
          <w:b/>
          <w:color w:val="auto"/>
          <w:sz w:val="24"/>
          <w:szCs w:val="24"/>
        </w:rPr>
        <w:t xml:space="preserve"> (Tko ne može sudjelovati?)</w:t>
      </w:r>
      <w:bookmarkEnd w:id="31"/>
      <w:bookmarkEnd w:id="32"/>
      <w:bookmarkEnd w:id="34"/>
    </w:p>
    <w:p w14:paraId="3CC32E3C" w14:textId="7364D7BC"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nositelju projekta</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74423C97"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prijave projekta</w:t>
      </w:r>
      <w:r w:rsidR="00F6303C" w:rsidRPr="008A3502">
        <w:rPr>
          <w:rFonts w:ascii="Times New Roman" w:eastAsia="Times New Roman" w:hAnsi="Times New Roman" w:cs="Times New Roman"/>
          <w:sz w:val="24"/>
          <w:szCs w:val="24"/>
        </w:rPr>
        <w:t xml:space="preserve"> i dokumentacije (nositelj projekta</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(nositelj projekta</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4CB2A4F1"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oju je podnio prijavu projekta u sklopu prijave na ovaj natječaj</w:t>
      </w:r>
      <w:r w:rsidR="00F6303C" w:rsidRPr="008A3502">
        <w:rPr>
          <w:rFonts w:ascii="Times New Roman" w:eastAsia="Times New Roman" w:hAnsi="Times New Roman" w:cs="Times New Roman"/>
          <w:sz w:val="24"/>
          <w:szCs w:val="24"/>
        </w:rPr>
        <w:t>. Nositelju projekta</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5" w:name="_Toc367179844"/>
            <w:bookmarkStart w:id="36" w:name="_Toc367179980"/>
            <w:bookmarkStart w:id="37" w:name="_Toc367179846"/>
            <w:bookmarkStart w:id="38" w:name="_Toc367179982"/>
            <w:bookmarkStart w:id="39" w:name="_Toc371521563"/>
            <w:bookmarkEnd w:id="33"/>
            <w:bookmarkEnd w:id="35"/>
            <w:bookmarkEnd w:id="36"/>
            <w:bookmarkEnd w:id="37"/>
            <w:bookmarkEnd w:id="38"/>
            <w:r w:rsidRPr="008A3502">
              <w:rPr>
                <w:rFonts w:ascii="Times New Roman" w:hAnsi="Times New Roman" w:cs="Times New Roman"/>
                <w:b/>
                <w:sz w:val="24"/>
                <w:szCs w:val="24"/>
              </w:rPr>
              <w:t>Napomena:</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je nositelja projekta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stvo u trenutku prijave na Natječaj, jer će se na nositelja projekta</w:t>
            </w:r>
            <w:r w:rsidR="007C4785" w:rsidRPr="008A3502">
              <w:rPr>
                <w:rFonts w:ascii="Times New Roman" w:hAnsi="Times New Roman" w:cs="Times New Roman"/>
                <w:sz w:val="24"/>
                <w:szCs w:val="24"/>
                <w:lang w:val="hr-HR"/>
              </w:rPr>
              <w:t xml:space="preserve"> primijeniti važeći propisi u trenutku podnošenja </w:t>
            </w:r>
            <w:r w:rsidR="00EA1F48" w:rsidRPr="008A3502">
              <w:rPr>
                <w:rFonts w:ascii="Times New Roman" w:hAnsi="Times New Roman" w:cs="Times New Roman"/>
                <w:sz w:val="24"/>
                <w:szCs w:val="24"/>
                <w:lang w:val="hr-HR"/>
              </w:rPr>
              <w:t>prijave projekta.</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4248F85A"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40" w:name="_Toc450901558"/>
      <w:bookmarkStart w:id="41" w:name="_Toc505958385"/>
      <w:bookmarkStart w:id="42"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dnose na sposobnost nositelja projekta</w:t>
      </w:r>
      <w:r w:rsidRPr="008A3502">
        <w:rPr>
          <w:rFonts w:ascii="Times New Roman" w:hAnsi="Times New Roman" w:cs="Times New Roman"/>
          <w:b/>
          <w:color w:val="auto"/>
          <w:sz w:val="24"/>
          <w:szCs w:val="24"/>
        </w:rPr>
        <w:t>, učinkovito korištenje sredstava i održivost rezultata projekta</w:t>
      </w:r>
      <w:bookmarkEnd w:id="39"/>
      <w:bookmarkEnd w:id="40"/>
      <w:bookmarkEnd w:id="41"/>
      <w:bookmarkEnd w:id="42"/>
    </w:p>
    <w:p w14:paraId="56F634DA" w14:textId="598E06E0" w:rsidR="009319CB" w:rsidRPr="008A3502" w:rsidRDefault="00A67F84" w:rsidP="009319CB">
      <w:pPr>
        <w:shd w:val="clear" w:color="auto" w:fill="FFFFFF"/>
        <w:jc w:val="both"/>
        <w:rPr>
          <w:rFonts w:ascii="Times New Roman" w:eastAsia="Times New Roman" w:hAnsi="Times New Roman" w:cs="Times New Roman"/>
          <w:sz w:val="24"/>
          <w:szCs w:val="24"/>
        </w:rPr>
      </w:pPr>
      <w:r w:rsidRPr="008A3502">
        <w:rPr>
          <w:rFonts w:ascii="Times New Roman" w:hAnsi="Times New Roman" w:cs="Times New Roman"/>
          <w:sz w:val="24"/>
          <w:szCs w:val="24"/>
        </w:rPr>
        <w:t xml:space="preserve">Nositelj projekta </w:t>
      </w:r>
      <w:r w:rsidR="00776F02" w:rsidRPr="008A3502">
        <w:rPr>
          <w:rFonts w:ascii="Times New Roman" w:hAnsi="Times New Roman" w:cs="Times New Roman"/>
          <w:sz w:val="24"/>
          <w:szCs w:val="24"/>
        </w:rPr>
        <w:t xml:space="preserve">je obvezan </w:t>
      </w:r>
      <w:r w:rsidRPr="008A3502">
        <w:rPr>
          <w:rFonts w:ascii="Times New Roman" w:hAnsi="Times New Roman" w:cs="Times New Roman"/>
          <w:sz w:val="24"/>
          <w:szCs w:val="24"/>
        </w:rPr>
        <w:t xml:space="preserve">od trenutka podnošenja prijave projekta na ovaj </w:t>
      </w:r>
      <w:r w:rsidR="00E0119D" w:rsidRPr="008A3502">
        <w:rPr>
          <w:rFonts w:ascii="Times New Roman" w:hAnsi="Times New Roman" w:cs="Times New Roman"/>
          <w:sz w:val="24"/>
          <w:szCs w:val="24"/>
        </w:rPr>
        <w:t>N</w:t>
      </w:r>
      <w:r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8A3502" w:rsidRDefault="00B13A02" w:rsidP="00B13A02">
      <w:pPr>
        <w:shd w:val="clear" w:color="auto" w:fill="FFFFFF"/>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Nositelji projekta moraju osigurati trajnost projekta, odnosno tijekom razdoblja od pet (5) godin</w:t>
      </w:r>
      <w:r w:rsidR="001661A8"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572C239" w:rsidR="00E77DDE" w:rsidRPr="008A3502"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nositelj projekta ne smije </w:t>
      </w:r>
      <w:r w:rsidRPr="008A3502">
        <w:rPr>
          <w:rFonts w:ascii="Times New Roman" w:eastAsia="Times New Roman" w:hAnsi="Times New Roman" w:cs="Times New Roman"/>
          <w:sz w:val="24"/>
          <w:szCs w:val="24"/>
        </w:rPr>
        <w:t>nakon podnošenja prijave projekta</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nositelj </w:t>
      </w:r>
      <w:r w:rsidR="00C0346E" w:rsidRPr="008A3502">
        <w:rPr>
          <w:rFonts w:ascii="Times New Roman" w:eastAsia="Times New Roman" w:hAnsi="Times New Roman" w:cs="Times New Roman"/>
          <w:sz w:val="24"/>
          <w:szCs w:val="24"/>
        </w:rPr>
        <w:t xml:space="preserve">projekta </w:t>
      </w:r>
      <w:r w:rsidR="00452473" w:rsidRPr="008A3502">
        <w:rPr>
          <w:rFonts w:ascii="Times New Roman" w:eastAsia="Times New Roman" w:hAnsi="Times New Roman" w:cs="Times New Roman"/>
          <w:sz w:val="24"/>
          <w:szCs w:val="24"/>
        </w:rPr>
        <w:t>jedinica lokalne samouprave koja upravljanje i održavanje može prenijeti samo na trgovačko društvo koje osniva nositelj projekta</w:t>
      </w:r>
      <w:r w:rsidR="002C04E9" w:rsidRPr="008A3502">
        <w:rPr>
          <w:rFonts w:ascii="Times New Roman" w:eastAsia="Times New Roman" w:hAnsi="Times New Roman" w:cs="Times New Roman"/>
          <w:sz w:val="24"/>
          <w:szCs w:val="24"/>
        </w:rPr>
        <w:t>, javnu ustanovu koju osniva nositelj projekta</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n koju osniva nositelj projekta</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proofErr w:type="spellStart"/>
            <w:r w:rsidRPr="008A3502">
              <w:rPr>
                <w:rFonts w:ascii="Times New Roman" w:eastAsia="Times New Roman" w:hAnsi="Times New Roman" w:cs="Times New Roman"/>
                <w:sz w:val="24"/>
                <w:szCs w:val="24"/>
              </w:rPr>
              <w:t>Razdoblje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provedbe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projekta</w:t>
            </w:r>
            <w:proofErr w:type="spellEnd"/>
            <w:r w:rsidRPr="008A3502">
              <w:rPr>
                <w:rFonts w:ascii="Times New Roman" w:eastAsia="Times New Roman" w:hAnsi="Times New Roman" w:cs="Times New Roman"/>
                <w:sz w:val="24"/>
                <w:szCs w:val="24"/>
              </w:rPr>
              <w:t xml:space="preserve"> je </w:t>
            </w:r>
            <w:proofErr w:type="spellStart"/>
            <w:r w:rsidRPr="008A3502">
              <w:rPr>
                <w:rFonts w:ascii="Times New Roman" w:eastAsia="Times New Roman" w:hAnsi="Times New Roman" w:cs="Times New Roman"/>
                <w:sz w:val="24"/>
                <w:szCs w:val="24"/>
              </w:rPr>
              <w:t>najviše</w:t>
            </w:r>
            <w:proofErr w:type="spellEnd"/>
            <w:r w:rsidRPr="008A3502">
              <w:rPr>
                <w:rFonts w:ascii="Times New Roman" w:eastAsia="Times New Roman" w:hAnsi="Times New Roman" w:cs="Times New Roman"/>
                <w:sz w:val="24"/>
                <w:szCs w:val="24"/>
              </w:rPr>
              <w:t xml:space="preserve"> 24 </w:t>
            </w:r>
            <w:proofErr w:type="spellStart"/>
            <w:r w:rsidRPr="008A3502">
              <w:rPr>
                <w:rFonts w:ascii="Times New Roman" w:eastAsia="Times New Roman" w:hAnsi="Times New Roman" w:cs="Times New Roman"/>
                <w:sz w:val="24"/>
                <w:szCs w:val="24"/>
              </w:rPr>
              <w:t>mjeseca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datuma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donošenja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Odluke</w:t>
            </w:r>
            <w:proofErr w:type="spellEnd"/>
            <w:r w:rsidRPr="008A3502">
              <w:rPr>
                <w:rFonts w:ascii="Times New Roman" w:eastAsia="Times New Roman" w:hAnsi="Times New Roman" w:cs="Times New Roman"/>
                <w:sz w:val="24"/>
                <w:szCs w:val="24"/>
              </w:rPr>
              <w:t xml:space="preserve"> o </w:t>
            </w:r>
            <w:proofErr w:type="spellStart"/>
            <w:r w:rsidRPr="008A3502">
              <w:rPr>
                <w:rFonts w:ascii="Times New Roman" w:eastAsia="Times New Roman" w:hAnsi="Times New Roman" w:cs="Times New Roman"/>
                <w:sz w:val="24"/>
                <w:szCs w:val="24"/>
              </w:rPr>
              <w:t>dodjele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sredstava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te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završava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danom</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podnošenja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konačnog</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zahtjeva</w:t>
            </w:r>
            <w:proofErr w:type="spellEnd"/>
            <w:r w:rsidRPr="008A3502">
              <w:rPr>
                <w:rFonts w:ascii="Times New Roman" w:eastAsia="Times New Roman" w:hAnsi="Times New Roman" w:cs="Times New Roman"/>
                <w:sz w:val="24"/>
                <w:szCs w:val="24"/>
              </w:rPr>
              <w:t xml:space="preserve"> za </w:t>
            </w:r>
            <w:proofErr w:type="spellStart"/>
            <w:r w:rsidRPr="008A3502">
              <w:rPr>
                <w:rFonts w:ascii="Times New Roman" w:eastAsia="Times New Roman" w:hAnsi="Times New Roman" w:cs="Times New Roman"/>
                <w:sz w:val="24"/>
                <w:szCs w:val="24"/>
              </w:rPr>
              <w:t>isplatu</w:t>
            </w:r>
            <w:proofErr w:type="spellEnd"/>
            <w:r w:rsidRPr="008A3502">
              <w:rPr>
                <w:rFonts w:ascii="Times New Roman" w:eastAsia="Times New Roman" w:hAnsi="Times New Roman" w:cs="Times New Roman"/>
                <w:sz w:val="24"/>
                <w:szCs w:val="24"/>
              </w:rPr>
              <w:t>.</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0BFFDF8D"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od nositelja projekta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3" w:name="_Toc505958386"/>
      <w:bookmarkStart w:id="44" w:name="_Toc517970541"/>
      <w:r w:rsidRPr="008A3502">
        <w:rPr>
          <w:rFonts w:ascii="Times New Roman" w:hAnsi="Times New Roman" w:cs="Times New Roman"/>
          <w:b/>
          <w:color w:val="auto"/>
          <w:sz w:val="24"/>
          <w:szCs w:val="24"/>
        </w:rPr>
        <w:lastRenderedPageBreak/>
        <w:t>OPĆI ZAHTJEVI POSTUPKA ODABIRA PROJEKATA</w:t>
      </w:r>
      <w:bookmarkEnd w:id="43"/>
      <w:bookmarkEnd w:id="44"/>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5" w:name="_Toc517970542"/>
      <w:r w:rsidRPr="008A3502">
        <w:rPr>
          <w:rFonts w:ascii="Times New Roman" w:hAnsi="Times New Roman" w:cs="Times New Roman"/>
          <w:b/>
          <w:color w:val="auto"/>
          <w:sz w:val="24"/>
          <w:szCs w:val="24"/>
        </w:rPr>
        <w:t>Prihvatljivi projekti</w:t>
      </w:r>
      <w:bookmarkEnd w:id="45"/>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6662B286" w:rsidR="00E00873" w:rsidRPr="00F021B6" w:rsidRDefault="00F021B6" w:rsidP="00EB1E48">
            <w:pPr>
              <w:spacing w:line="276" w:lineRule="auto"/>
              <w:jc w:val="center"/>
              <w:rPr>
                <w:rFonts w:ascii="Times New Roman" w:hAnsi="Times New Roman" w:cs="Times New Roman"/>
                <w:b/>
                <w:bCs/>
                <w:color w:val="000000"/>
                <w:sz w:val="24"/>
                <w:szCs w:val="24"/>
                <w:lang w:eastAsia="hr-HR"/>
              </w:rPr>
            </w:pPr>
            <w:r w:rsidRPr="00F021B6">
              <w:rPr>
                <w:rStyle w:val="hps"/>
                <w:rFonts w:ascii="Times New Roman" w:hAnsi="Times New Roman" w:cs="Times New Roman"/>
                <w:b/>
                <w:bCs/>
                <w:sz w:val="24"/>
                <w:szCs w:val="24"/>
                <w:lang w:eastAsia="ar-SA"/>
              </w:rPr>
              <w:t>3P1-M1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6" w:name="_Toc517970543"/>
      <w:r w:rsidRPr="008A3502">
        <w:rPr>
          <w:rFonts w:ascii="Times New Roman" w:hAnsi="Times New Roman" w:cs="Times New Roman"/>
          <w:b/>
          <w:color w:val="auto"/>
          <w:sz w:val="24"/>
          <w:szCs w:val="24"/>
        </w:rPr>
        <w:t>Prihvatljivost projekta</w:t>
      </w:r>
      <w:bookmarkEnd w:id="46"/>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3285E5F5"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podnošenja p</w:t>
      </w:r>
      <w:r w:rsidRPr="008A3502">
        <w:rPr>
          <w:rFonts w:ascii="Times New Roman" w:eastAsiaTheme="minorHAnsi" w:hAnsi="Times New Roman"/>
          <w:lang w:eastAsia="en-US"/>
        </w:rPr>
        <w:t>rijave projekta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73D9056B"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mogu započeti prije podnošenja p</w:t>
      </w:r>
      <w:r w:rsidRPr="008A3502">
        <w:rPr>
          <w:rFonts w:ascii="Times New Roman" w:eastAsiaTheme="minorHAnsi" w:hAnsi="Times New Roman"/>
          <w:lang w:eastAsia="en-US"/>
        </w:rPr>
        <w:t>rijave projekta, ali pod uvje</w:t>
      </w:r>
      <w:r w:rsidR="007447D6" w:rsidRPr="008A3502">
        <w:rPr>
          <w:rFonts w:ascii="Times New Roman" w:eastAsiaTheme="minorHAnsi" w:hAnsi="Times New Roman"/>
          <w:lang w:eastAsia="en-US"/>
        </w:rPr>
        <w:t>tom da u trenutku podnošenja p</w:t>
      </w:r>
      <w:r w:rsidRPr="008A3502">
        <w:rPr>
          <w:rFonts w:ascii="Times New Roman" w:eastAsiaTheme="minorHAnsi" w:hAnsi="Times New Roman"/>
          <w:lang w:eastAsia="en-US"/>
        </w:rPr>
        <w:t>rijave projekta vrijednost započetih aktivnosti građenja ne prelazi 10% ukupne vrijednosti građenja vezanog uz projekt, no takvi troškovi nisu prihvatljivi</w:t>
      </w:r>
    </w:p>
    <w:p w14:paraId="77FF528B" w14:textId="674536DE"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t>fazno građenje je prihvatljivo samo ako su prilikom podnošenja prijave projekta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2C21E6FF"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lastRenderedPageBreak/>
        <w:t>unutar jedne prijave</w:t>
      </w:r>
      <w:r w:rsidR="00635992" w:rsidRPr="008A3502">
        <w:rPr>
          <w:rFonts w:ascii="Times New Roman" w:eastAsiaTheme="minorHAnsi" w:hAnsi="Times New Roman"/>
          <w:lang w:eastAsia="en-US"/>
        </w:rPr>
        <w:t xml:space="preserve"> projekta 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6031D6D4"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eastAsiaTheme="minorHAnsi" w:hAnsi="Times New Roman"/>
          <w:lang w:eastAsia="en-US"/>
        </w:rPr>
        <w:t>nositelj projekta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Pr="008A3502">
        <w:rPr>
          <w:rFonts w:ascii="Times New Roman" w:eastAsiaTheme="minorHAnsi" w:hAnsi="Times New Roman"/>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8A3502">
        <w:rPr>
          <w:rFonts w:ascii="Times New Roman" w:eastAsiaTheme="minorHAnsi" w:hAnsi="Times New Roman"/>
          <w:lang w:eastAsia="en-US"/>
        </w:rPr>
        <w:t>prijave projekta</w:t>
      </w:r>
      <w:r w:rsidRPr="008A3502">
        <w:rPr>
          <w:rFonts w:ascii="Times New Roman" w:eastAsiaTheme="minorHAnsi" w:hAnsi="Times New Roman"/>
          <w:lang w:eastAsia="en-US"/>
        </w:rPr>
        <w:t xml:space="preserve">. </w:t>
      </w:r>
      <w:r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Pr="008A3502">
        <w:rPr>
          <w:rFonts w:ascii="Times New Roman" w:hAnsi="Times New Roman"/>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8A3502">
        <w:rPr>
          <w:rFonts w:ascii="Times New Roman" w:hAnsi="Times New Roman"/>
        </w:rPr>
        <w:t>rijave projekta</w:t>
      </w:r>
    </w:p>
    <w:p w14:paraId="41197B4D" w14:textId="730B6C96"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rojekta ostvaruje neto prihod, n</w:t>
      </w:r>
      <w:r w:rsidRPr="008A3502">
        <w:rPr>
          <w:rFonts w:ascii="Times New Roman" w:eastAsiaTheme="minorHAnsi" w:hAnsi="Times New Roman"/>
          <w:lang w:eastAsia="en-US"/>
        </w:rPr>
        <w:t>ositelju projekta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21B0B24A" w14:textId="18A360F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4ECA97A0" w14:textId="4A38C0A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7E42A592" w14:textId="7B7FADAB"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6C367340" w14:textId="0AF68A1D"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2F1D2F23" w14:textId="259720DA"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7" w:name="_Toc505958388"/>
      <w:bookmarkStart w:id="48" w:name="_Toc517970544"/>
      <w:r w:rsidR="00787794" w:rsidRPr="008A3502">
        <w:rPr>
          <w:rFonts w:ascii="Times New Roman" w:hAnsi="Times New Roman" w:cs="Times New Roman"/>
          <w:b/>
          <w:color w:val="auto"/>
          <w:sz w:val="24"/>
          <w:szCs w:val="24"/>
        </w:rPr>
        <w:t>Prihvatljiv</w:t>
      </w:r>
      <w:bookmarkEnd w:id="47"/>
      <w:r w:rsidR="00E00873" w:rsidRPr="008A3502">
        <w:rPr>
          <w:rFonts w:ascii="Times New Roman" w:hAnsi="Times New Roman" w:cs="Times New Roman"/>
          <w:b/>
          <w:color w:val="auto"/>
          <w:sz w:val="24"/>
          <w:szCs w:val="24"/>
        </w:rPr>
        <w:t>ost troškova</w:t>
      </w:r>
      <w:bookmarkEnd w:id="48"/>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povezanost s projektom i nastanak u okviru projekta</w:t>
      </w:r>
    </w:p>
    <w:p w14:paraId="7A23AA50" w14:textId="1AEF3B0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stvarnost nastanka kod nositelja projekta</w:t>
      </w:r>
    </w:p>
    <w:p w14:paraId="1CE5240D" w14:textId="1C0B7E96"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izvršenje plaćanja nositelja projekta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25FD75B9" w14:textId="54FA264A" w:rsidR="00F47912" w:rsidRPr="008A3502" w:rsidRDefault="00F47912" w:rsidP="005D0FA7">
      <w:pPr>
        <w:jc w:val="both"/>
        <w:rPr>
          <w:rFonts w:ascii="Times New Roman" w:hAnsi="Times New Roman" w:cs="Times New Roman"/>
          <w:sz w:val="24"/>
          <w:szCs w:val="24"/>
        </w:rPr>
      </w:pPr>
    </w:p>
    <w:p w14:paraId="1B9BC71E" w14:textId="1DD8C21B" w:rsidR="008A3502" w:rsidRPr="008A3502" w:rsidRDefault="008A3502" w:rsidP="005D0FA7">
      <w:pPr>
        <w:jc w:val="both"/>
        <w:rPr>
          <w:rFonts w:ascii="Times New Roman" w:hAnsi="Times New Roman" w:cs="Times New Roman"/>
          <w:sz w:val="24"/>
          <w:szCs w:val="24"/>
        </w:rPr>
      </w:pP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576A6C31"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podnesena prijava projekta 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23EFB70F"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Opći troškovi nastali prije podnošenja prijave projekta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074DDB9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u: PDV) u slučaju da je nositelj projekta</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41000C3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aposlenih djelatnika nositelja projekta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9" w:name="_Toc517952310"/>
      <w:bookmarkStart w:id="50" w:name="_Toc517952344"/>
      <w:bookmarkStart w:id="51" w:name="_Toc517952311"/>
      <w:bookmarkStart w:id="52" w:name="_Toc517952345"/>
      <w:bookmarkStart w:id="53" w:name="_Toc517952312"/>
      <w:bookmarkStart w:id="54" w:name="_Toc517952346"/>
      <w:bookmarkStart w:id="55" w:name="_Toc517952313"/>
      <w:bookmarkStart w:id="56" w:name="_Toc517952347"/>
      <w:bookmarkStart w:id="57" w:name="_Toc517952314"/>
      <w:bookmarkStart w:id="58" w:name="_Toc517952348"/>
      <w:bookmarkStart w:id="59" w:name="_Toc517952315"/>
      <w:bookmarkStart w:id="60" w:name="_Toc517952349"/>
      <w:bookmarkStart w:id="61" w:name="_Toc517952316"/>
      <w:bookmarkStart w:id="62" w:name="_Toc517952350"/>
      <w:bookmarkStart w:id="63" w:name="_Toc505958389"/>
      <w:bookmarkStart w:id="64" w:name="_Toc51797054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A3502">
        <w:rPr>
          <w:rFonts w:ascii="Times New Roman" w:hAnsi="Times New Roman" w:cs="Times New Roman"/>
          <w:b/>
          <w:color w:val="auto"/>
          <w:sz w:val="24"/>
          <w:szCs w:val="24"/>
        </w:rPr>
        <w:lastRenderedPageBreak/>
        <w:t>Kriteriji odabira</w:t>
      </w:r>
      <w:r w:rsidR="00C4487B" w:rsidRPr="008A3502">
        <w:rPr>
          <w:rFonts w:ascii="Times New Roman" w:hAnsi="Times New Roman" w:cs="Times New Roman"/>
          <w:b/>
          <w:color w:val="auto"/>
          <w:sz w:val="24"/>
          <w:szCs w:val="24"/>
        </w:rPr>
        <w:t xml:space="preserve"> projekata</w:t>
      </w:r>
      <w:bookmarkEnd w:id="63"/>
      <w:bookmarkEnd w:id="64"/>
    </w:p>
    <w:p w14:paraId="6D700888" w14:textId="5B69597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na sve prijave projek</w:t>
      </w:r>
      <w:r w:rsidR="003263FE"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w:t>
      </w:r>
    </w:p>
    <w:p w14:paraId="1E187FFB" w14:textId="657384A6" w:rsidR="00C4487B" w:rsidRPr="008A3502" w:rsidRDefault="00C4487B" w:rsidP="0044531B">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Nositelju projekta </w:t>
      </w:r>
      <w:r w:rsidRPr="008A3502">
        <w:rPr>
          <w:rFonts w:ascii="Times New Roman" w:eastAsia="Times New Roman" w:hAnsi="Times New Roman" w:cs="Times New Roman"/>
          <w:b/>
          <w:sz w:val="24"/>
          <w:szCs w:val="24"/>
          <w:u w:val="single"/>
        </w:rPr>
        <w:t xml:space="preserve">ne može </w:t>
      </w:r>
      <w:r w:rsidR="00FC2A6D" w:rsidRPr="008A3502">
        <w:rPr>
          <w:rFonts w:ascii="Times New Roman" w:eastAsia="Times New Roman" w:hAnsi="Times New Roman" w:cs="Times New Roman"/>
          <w:b/>
          <w:sz w:val="24"/>
          <w:szCs w:val="24"/>
          <w:u w:val="single"/>
        </w:rPr>
        <w:t xml:space="preserve">se </w:t>
      </w:r>
      <w:r w:rsidRPr="008A3502">
        <w:rPr>
          <w:rFonts w:ascii="Times New Roman" w:eastAsia="Times New Roman" w:hAnsi="Times New Roman" w:cs="Times New Roman"/>
          <w:b/>
          <w:sz w:val="24"/>
          <w:szCs w:val="24"/>
          <w:u w:val="single"/>
        </w:rPr>
        <w:t>dodijeliti veći iznos bodova</w:t>
      </w:r>
      <w:r w:rsidRPr="008A3502">
        <w:rPr>
          <w:rFonts w:ascii="Times New Roman" w:eastAsia="Times New Roman" w:hAnsi="Times New Roman" w:cs="Times New Roman"/>
          <w:sz w:val="24"/>
          <w:szCs w:val="24"/>
        </w:rPr>
        <w:t xml:space="preserve"> u odnosu od onog što je zatraženo u </w:t>
      </w:r>
      <w:r w:rsidRPr="008A3502">
        <w:rPr>
          <w:rFonts w:ascii="Times New Roman" w:eastAsia="Times New Roman" w:hAnsi="Times New Roman" w:cs="Times New Roman"/>
          <w:b/>
          <w:sz w:val="24"/>
          <w:szCs w:val="24"/>
        </w:rPr>
        <w:t>prijavnom obrascu</w:t>
      </w:r>
      <w:r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5" w:name="_Toc450901563"/>
      <w:bookmarkStart w:id="66"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95557C">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77777777" w:rsidR="00053BAB" w:rsidRPr="002F72F5" w:rsidRDefault="00053BAB" w:rsidP="0095557C">
            <w:pPr>
              <w:jc w:val="center"/>
              <w:rPr>
                <w:rFonts w:ascii="Times New Roman" w:hAnsi="Times New Roman"/>
                <w:b/>
                <w:bCs/>
                <w:color w:val="000000"/>
                <w:sz w:val="24"/>
                <w:szCs w:val="24"/>
              </w:rPr>
            </w:pPr>
            <w:r>
              <w:rPr>
                <w:rFonts w:ascii="Times New Roman" w:hAnsi="Times New Roman"/>
                <w:b/>
                <w:bCs/>
                <w:color w:val="000000"/>
                <w:sz w:val="24"/>
                <w:szCs w:val="24"/>
              </w:rPr>
              <w:t>3</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77777777" w:rsidR="00053BAB" w:rsidRPr="002F72F5" w:rsidRDefault="00053BAB" w:rsidP="0095557C">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mjera 3P1-M1 „Razvoj i modernizacija društvene infrastrukture“</w:t>
            </w:r>
          </w:p>
        </w:tc>
      </w:tr>
      <w:tr w:rsidR="00053BAB" w:rsidRPr="002F72F5" w14:paraId="27D95FBE" w14:textId="77777777" w:rsidTr="0095557C">
        <w:trPr>
          <w:trHeight w:val="295"/>
        </w:trPr>
        <w:tc>
          <w:tcPr>
            <w:tcW w:w="8213" w:type="dxa"/>
            <w:gridSpan w:val="3"/>
            <w:shd w:val="clear" w:color="auto" w:fill="auto"/>
          </w:tcPr>
          <w:p w14:paraId="03C60D9A" w14:textId="77777777" w:rsidR="00053BAB" w:rsidRPr="002F72F5" w:rsidRDefault="00053BAB" w:rsidP="0095557C">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95557C">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95557C">
        <w:trPr>
          <w:trHeight w:val="280"/>
        </w:trPr>
        <w:tc>
          <w:tcPr>
            <w:tcW w:w="1011" w:type="dxa"/>
            <w:shd w:val="clear" w:color="auto" w:fill="E2EFD9"/>
          </w:tcPr>
          <w:p w14:paraId="593AD6AF"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95557C">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Pr>
                <w:rFonts w:ascii="Times New Roman" w:hAnsi="Times New Roman"/>
                <w:b/>
                <w:sz w:val="24"/>
                <w:szCs w:val="24"/>
              </w:rPr>
              <w:t>20</w:t>
            </w:r>
          </w:p>
        </w:tc>
      </w:tr>
      <w:tr w:rsidR="00053BAB" w:rsidRPr="002F72F5" w14:paraId="643BA9E4" w14:textId="77777777" w:rsidTr="0095557C">
        <w:trPr>
          <w:trHeight w:val="295"/>
        </w:trPr>
        <w:tc>
          <w:tcPr>
            <w:tcW w:w="1011" w:type="dxa"/>
            <w:vMerge w:val="restart"/>
            <w:shd w:val="clear" w:color="auto" w:fill="auto"/>
          </w:tcPr>
          <w:p w14:paraId="50721442"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95557C">
        <w:trPr>
          <w:trHeight w:val="295"/>
        </w:trPr>
        <w:tc>
          <w:tcPr>
            <w:tcW w:w="1011" w:type="dxa"/>
            <w:vMerge/>
            <w:shd w:val="clear" w:color="auto" w:fill="auto"/>
          </w:tcPr>
          <w:p w14:paraId="5FF1738E"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95557C">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95557C">
        <w:trPr>
          <w:trHeight w:val="295"/>
        </w:trPr>
        <w:tc>
          <w:tcPr>
            <w:tcW w:w="1011" w:type="dxa"/>
            <w:vMerge/>
            <w:shd w:val="clear" w:color="auto" w:fill="auto"/>
          </w:tcPr>
          <w:p w14:paraId="13BE6D04"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95557C">
        <w:trPr>
          <w:trHeight w:val="295"/>
        </w:trPr>
        <w:tc>
          <w:tcPr>
            <w:tcW w:w="1011" w:type="dxa"/>
            <w:vMerge/>
            <w:shd w:val="clear" w:color="auto" w:fill="auto"/>
          </w:tcPr>
          <w:p w14:paraId="775FFE47"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95557C">
        <w:trPr>
          <w:trHeight w:val="295"/>
        </w:trPr>
        <w:tc>
          <w:tcPr>
            <w:tcW w:w="1011" w:type="dxa"/>
            <w:shd w:val="clear" w:color="auto" w:fill="E2EFD9"/>
          </w:tcPr>
          <w:p w14:paraId="1AE778F1"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95557C">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053BAB" w:rsidRPr="002F72F5" w14:paraId="5E012AC5" w14:textId="77777777" w:rsidTr="0095557C">
        <w:trPr>
          <w:trHeight w:val="295"/>
        </w:trPr>
        <w:tc>
          <w:tcPr>
            <w:tcW w:w="1011" w:type="dxa"/>
            <w:vMerge w:val="restart"/>
            <w:shd w:val="clear" w:color="auto" w:fill="auto"/>
          </w:tcPr>
          <w:p w14:paraId="4ADED9DC"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95557C">
        <w:trPr>
          <w:trHeight w:val="295"/>
        </w:trPr>
        <w:tc>
          <w:tcPr>
            <w:tcW w:w="1011" w:type="dxa"/>
            <w:vMerge/>
            <w:shd w:val="clear" w:color="auto" w:fill="auto"/>
          </w:tcPr>
          <w:p w14:paraId="6DD2A9B9"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95557C">
        <w:trPr>
          <w:trHeight w:val="295"/>
        </w:trPr>
        <w:tc>
          <w:tcPr>
            <w:tcW w:w="1011" w:type="dxa"/>
            <w:vMerge/>
            <w:shd w:val="clear" w:color="auto" w:fill="auto"/>
          </w:tcPr>
          <w:p w14:paraId="5E21115E"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95557C">
        <w:trPr>
          <w:trHeight w:val="295"/>
        </w:trPr>
        <w:tc>
          <w:tcPr>
            <w:tcW w:w="1011" w:type="dxa"/>
            <w:shd w:val="clear" w:color="auto" w:fill="E2EFD9"/>
          </w:tcPr>
          <w:p w14:paraId="4FA98415"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95557C">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95557C">
            <w:pPr>
              <w:jc w:val="center"/>
              <w:rPr>
                <w:rFonts w:ascii="Times New Roman" w:hAnsi="Times New Roman"/>
                <w:b/>
                <w:sz w:val="24"/>
                <w:szCs w:val="24"/>
              </w:rPr>
            </w:pPr>
            <w:proofErr w:type="spellStart"/>
            <w:r>
              <w:rPr>
                <w:rFonts w:ascii="Times New Roman" w:hAnsi="Times New Roman"/>
                <w:b/>
                <w:sz w:val="24"/>
                <w:szCs w:val="24"/>
              </w:rPr>
              <w:t>max</w:t>
            </w:r>
            <w:proofErr w:type="spellEnd"/>
            <w:r>
              <w:rPr>
                <w:rFonts w:ascii="Times New Roman" w:hAnsi="Times New Roman"/>
                <w:b/>
                <w:sz w:val="24"/>
                <w:szCs w:val="24"/>
              </w:rPr>
              <w:t>. 20</w:t>
            </w:r>
          </w:p>
        </w:tc>
      </w:tr>
      <w:tr w:rsidR="00053BAB" w:rsidRPr="002F72F5" w14:paraId="57EDE095" w14:textId="77777777" w:rsidTr="0095557C">
        <w:trPr>
          <w:trHeight w:val="295"/>
        </w:trPr>
        <w:tc>
          <w:tcPr>
            <w:tcW w:w="1011" w:type="dxa"/>
            <w:vMerge w:val="restart"/>
            <w:shd w:val="clear" w:color="auto" w:fill="auto"/>
          </w:tcPr>
          <w:p w14:paraId="14EB4922"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95557C">
        <w:trPr>
          <w:trHeight w:val="295"/>
        </w:trPr>
        <w:tc>
          <w:tcPr>
            <w:tcW w:w="1011" w:type="dxa"/>
            <w:vMerge/>
            <w:shd w:val="clear" w:color="auto" w:fill="auto"/>
          </w:tcPr>
          <w:p w14:paraId="5BCD90C7"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95557C">
        <w:trPr>
          <w:trHeight w:val="295"/>
        </w:trPr>
        <w:tc>
          <w:tcPr>
            <w:tcW w:w="1011" w:type="dxa"/>
            <w:vMerge/>
            <w:shd w:val="clear" w:color="auto" w:fill="auto"/>
          </w:tcPr>
          <w:p w14:paraId="7C7C9279"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95557C">
        <w:trPr>
          <w:trHeight w:val="295"/>
        </w:trPr>
        <w:tc>
          <w:tcPr>
            <w:tcW w:w="1011" w:type="dxa"/>
            <w:vMerge/>
            <w:shd w:val="clear" w:color="auto" w:fill="auto"/>
          </w:tcPr>
          <w:p w14:paraId="2B227A12"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95557C">
        <w:trPr>
          <w:trHeight w:val="295"/>
        </w:trPr>
        <w:tc>
          <w:tcPr>
            <w:tcW w:w="1011" w:type="dxa"/>
            <w:shd w:val="clear" w:color="auto" w:fill="E2EFD9"/>
          </w:tcPr>
          <w:p w14:paraId="023F2A14"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95557C">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053BAB" w:rsidRPr="002F72F5" w14:paraId="56F0853B" w14:textId="77777777" w:rsidTr="0095557C">
        <w:trPr>
          <w:trHeight w:val="325"/>
        </w:trPr>
        <w:tc>
          <w:tcPr>
            <w:tcW w:w="1011" w:type="dxa"/>
            <w:vMerge w:val="restart"/>
            <w:shd w:val="clear" w:color="auto" w:fill="auto"/>
          </w:tcPr>
          <w:p w14:paraId="63C5ABBD"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95557C">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95557C">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95557C">
        <w:trPr>
          <w:trHeight w:val="273"/>
        </w:trPr>
        <w:tc>
          <w:tcPr>
            <w:tcW w:w="1011" w:type="dxa"/>
            <w:vMerge/>
            <w:shd w:val="clear" w:color="auto" w:fill="auto"/>
          </w:tcPr>
          <w:p w14:paraId="64341FA5"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95557C">
            <w:pPr>
              <w:jc w:val="both"/>
              <w:rPr>
                <w:rFonts w:ascii="Times New Roman" w:hAnsi="Times New Roman"/>
                <w:b/>
                <w:bCs/>
                <w:sz w:val="24"/>
                <w:szCs w:val="24"/>
              </w:rPr>
            </w:pPr>
            <w:r>
              <w:rPr>
                <w:rFonts w:ascii="Times New Roman" w:hAnsi="Times New Roman"/>
                <w:b/>
                <w:bCs/>
                <w:sz w:val="24"/>
                <w:szCs w:val="24"/>
              </w:rPr>
              <w:t>NE</w:t>
            </w:r>
          </w:p>
        </w:tc>
        <w:tc>
          <w:tcPr>
            <w:tcW w:w="1080" w:type="dxa"/>
            <w:shd w:val="clear" w:color="auto" w:fill="auto"/>
          </w:tcPr>
          <w:p w14:paraId="546428F9"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95557C">
        <w:trPr>
          <w:trHeight w:val="277"/>
        </w:trPr>
        <w:tc>
          <w:tcPr>
            <w:tcW w:w="8213" w:type="dxa"/>
            <w:gridSpan w:val="3"/>
            <w:shd w:val="clear" w:color="auto" w:fill="ACB9CA" w:themeFill="text2" w:themeFillTint="66"/>
          </w:tcPr>
          <w:p w14:paraId="7DBE1C7D" w14:textId="77777777" w:rsidR="00053BAB" w:rsidRPr="002F72F5" w:rsidRDefault="00053BAB" w:rsidP="0095557C">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95557C">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95557C">
        <w:trPr>
          <w:trHeight w:val="277"/>
        </w:trPr>
        <w:tc>
          <w:tcPr>
            <w:tcW w:w="8213" w:type="dxa"/>
            <w:gridSpan w:val="3"/>
            <w:shd w:val="clear" w:color="auto" w:fill="ACB9CA" w:themeFill="text2" w:themeFillTint="66"/>
          </w:tcPr>
          <w:p w14:paraId="67EE80BF" w14:textId="77777777" w:rsidR="00053BAB" w:rsidRPr="002F72F5" w:rsidRDefault="00053BAB" w:rsidP="0095557C">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95557C">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7" w:name="_Toc505958390"/>
      <w:bookmarkStart w:id="68" w:name="_Toc517970546"/>
      <w:bookmarkEnd w:id="65"/>
      <w:bookmarkEnd w:id="66"/>
      <w:r w:rsidRPr="008A3502">
        <w:rPr>
          <w:rFonts w:ascii="Times New Roman" w:hAnsi="Times New Roman" w:cs="Times New Roman"/>
          <w:b/>
          <w:color w:val="auto"/>
          <w:sz w:val="24"/>
          <w:szCs w:val="24"/>
        </w:rPr>
        <w:lastRenderedPageBreak/>
        <w:t>ADMINISTRATIVNE INFORMACIJE</w:t>
      </w:r>
      <w:bookmarkEnd w:id="67"/>
      <w:bookmarkEnd w:id="68"/>
    </w:p>
    <w:p w14:paraId="362E2438" w14:textId="77777777" w:rsidR="003A5CBD" w:rsidRPr="008A3502" w:rsidRDefault="003A5CBD" w:rsidP="00CF6036">
      <w:pPr>
        <w:jc w:val="both"/>
        <w:rPr>
          <w:rFonts w:ascii="Times New Roman" w:hAnsi="Times New Roman" w:cs="Times New Roman"/>
          <w:sz w:val="24"/>
          <w:szCs w:val="24"/>
        </w:rPr>
      </w:pPr>
    </w:p>
    <w:p w14:paraId="23303C4E" w14:textId="43126965"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9" w:name="_Toc505958391"/>
      <w:bookmarkStart w:id="70" w:name="_Toc517970547"/>
      <w:r w:rsidRPr="008A3502">
        <w:rPr>
          <w:rFonts w:ascii="Times New Roman" w:hAnsi="Times New Roman" w:cs="Times New Roman"/>
          <w:b/>
          <w:color w:val="auto"/>
          <w:sz w:val="24"/>
          <w:szCs w:val="24"/>
        </w:rPr>
        <w:t>Podnošenje prijave projekta</w:t>
      </w:r>
      <w:bookmarkEnd w:id="69"/>
      <w:bookmarkEnd w:id="70"/>
    </w:p>
    <w:p w14:paraId="0C864C83" w14:textId="77777777" w:rsidR="005A2377" w:rsidRPr="008A3502" w:rsidRDefault="005A2377" w:rsidP="005A2377">
      <w:pPr>
        <w:jc w:val="both"/>
        <w:rPr>
          <w:rFonts w:ascii="Times New Roman" w:hAnsi="Times New Roman" w:cs="Times New Roman"/>
          <w:sz w:val="24"/>
          <w:szCs w:val="24"/>
        </w:rPr>
      </w:pPr>
    </w:p>
    <w:p w14:paraId="64E4F665" w14:textId="682DB888" w:rsidR="00941196" w:rsidRPr="008A3502" w:rsidRDefault="00941196" w:rsidP="005A2377">
      <w:pPr>
        <w:jc w:val="both"/>
        <w:rPr>
          <w:rFonts w:ascii="Times New Roman" w:hAnsi="Times New Roman" w:cs="Times New Roman"/>
          <w:sz w:val="24"/>
          <w:szCs w:val="24"/>
        </w:rPr>
      </w:pPr>
      <w:r w:rsidRPr="008A3502">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2323A32"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Prilikom podnošenja prijave projekta nositelj projekta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681018B4" w:rsidR="0003012E" w:rsidRPr="008A3502" w:rsidRDefault="003D09F6" w:rsidP="0003012E">
      <w:pPr>
        <w:spacing w:line="276" w:lineRule="auto"/>
        <w:jc w:val="both"/>
        <w:rPr>
          <w:rFonts w:ascii="Times New Roman" w:hAnsi="Times New Roman" w:cs="Times New Roman"/>
          <w:sz w:val="24"/>
          <w:szCs w:val="24"/>
        </w:rPr>
      </w:pPr>
      <w:r w:rsidRPr="008A3502">
        <w:rPr>
          <w:rFonts w:ascii="Times New Roman" w:hAnsi="Times New Roman" w:cs="Times New Roman"/>
          <w:sz w:val="24"/>
          <w:szCs w:val="24"/>
        </w:rPr>
        <w:t>Prijave projek</w:t>
      </w:r>
      <w:r w:rsidR="00F53ADC" w:rsidRPr="008A3502">
        <w:rPr>
          <w:rFonts w:ascii="Times New Roman" w:hAnsi="Times New Roman" w:cs="Times New Roman"/>
          <w:sz w:val="24"/>
          <w:szCs w:val="24"/>
        </w:rPr>
        <w:t>a</w:t>
      </w:r>
      <w:r w:rsidRPr="008A3502">
        <w:rPr>
          <w:rFonts w:ascii="Times New Roman" w:hAnsi="Times New Roman" w:cs="Times New Roman"/>
          <w:sz w:val="24"/>
          <w:szCs w:val="24"/>
        </w:rPr>
        <w:t>ta podnose se u jednom</w:t>
      </w:r>
      <w:r w:rsidR="007E7464" w:rsidRPr="008A3502">
        <w:rPr>
          <w:rFonts w:ascii="Times New Roman" w:hAnsi="Times New Roman" w:cs="Times New Roman"/>
          <w:sz w:val="24"/>
          <w:szCs w:val="24"/>
        </w:rPr>
        <w:t xml:space="preserve"> (1)</w:t>
      </w:r>
      <w:r w:rsidRPr="008A3502">
        <w:rPr>
          <w:rFonts w:ascii="Times New Roman" w:hAnsi="Times New Roman" w:cs="Times New Roman"/>
          <w:sz w:val="24"/>
          <w:szCs w:val="24"/>
        </w:rPr>
        <w:t xml:space="preserve"> zatvorenom paketu/omotnici isključivo preporučenom poštom od </w:t>
      </w:r>
      <w:r w:rsidR="00053BAB" w:rsidRPr="00053BAB">
        <w:rPr>
          <w:rFonts w:ascii="Times New Roman" w:hAnsi="Times New Roman" w:cs="Times New Roman"/>
          <w:b/>
          <w:sz w:val="24"/>
          <w:szCs w:val="24"/>
        </w:rPr>
        <w:t>02. studenog 2018. godine</w:t>
      </w:r>
      <w:r w:rsidRPr="008A3502">
        <w:rPr>
          <w:rFonts w:ascii="Times New Roman" w:hAnsi="Times New Roman" w:cs="Times New Roman"/>
          <w:sz w:val="24"/>
          <w:szCs w:val="24"/>
        </w:rPr>
        <w:t xml:space="preserve">, a najkasnije do </w:t>
      </w:r>
      <w:r w:rsidR="00053BAB" w:rsidRPr="00053BAB">
        <w:rPr>
          <w:rFonts w:ascii="Times New Roman" w:hAnsi="Times New Roman" w:cs="Times New Roman"/>
          <w:b/>
          <w:sz w:val="24"/>
          <w:szCs w:val="24"/>
        </w:rPr>
        <w:t>31. prosinca 2018. godine</w:t>
      </w:r>
      <w:r w:rsidR="00053BAB">
        <w:rPr>
          <w:rFonts w:ascii="Times New Roman" w:hAnsi="Times New Roman" w:cs="Times New Roman"/>
          <w:sz w:val="24"/>
          <w:szCs w:val="24"/>
        </w:rPr>
        <w:t xml:space="preserve"> </w:t>
      </w:r>
      <w:r w:rsidR="0003012E" w:rsidRPr="008A3502">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0819592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8A3502">
        <w:rPr>
          <w:rFonts w:ascii="Times New Roman" w:hAnsi="Times New Roman" w:cs="Times New Roman"/>
          <w:sz w:val="24"/>
          <w:szCs w:val="24"/>
        </w:rPr>
        <w:t xml:space="preserve">naziv ovog Natječaja: </w:t>
      </w:r>
      <w:r w:rsidR="00053BAB" w:rsidRPr="00395332">
        <w:rPr>
          <w:rFonts w:ascii="Times New Roman" w:hAnsi="Times New Roman" w:cs="Times New Roman"/>
          <w:sz w:val="24"/>
          <w:szCs w:val="24"/>
        </w:rPr>
        <w:t>3P1-M1 „Razvoj i modernizacija društvene infrastrukture“</w:t>
      </w:r>
    </w:p>
    <w:p w14:paraId="568B70A2" w14:textId="30A16583"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nositelja projekta </w:t>
      </w:r>
    </w:p>
    <w:p w14:paraId="73B28DF0" w14:textId="212B854B"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rijeme podnošenja prijave projekta</w:t>
      </w:r>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P</w:t>
      </w:r>
      <w:r w:rsidR="00CA600D" w:rsidRPr="008A3502">
        <w:rPr>
          <w:rFonts w:ascii="Times New Roman" w:hAnsi="Times New Roman" w:cs="Times New Roman"/>
          <w:sz w:val="24"/>
          <w:szCs w:val="24"/>
        </w:rPr>
        <w:t>rijave</w:t>
      </w:r>
      <w:r w:rsidRPr="008A3502">
        <w:rPr>
          <w:rFonts w:ascii="Times New Roman" w:hAnsi="Times New Roman" w:cs="Times New Roman"/>
          <w:sz w:val="24"/>
          <w:szCs w:val="24"/>
        </w:rPr>
        <w:t xml:space="preserve"> projekata</w:t>
      </w:r>
      <w:r w:rsidR="00CA600D" w:rsidRPr="008A3502">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0D1DB776"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793992D2"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prijave projekta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nositelja projekta, </w:t>
      </w:r>
      <w:r w:rsidR="007E7464" w:rsidRPr="008A3502">
        <w:rPr>
          <w:rFonts w:ascii="Times New Roman" w:eastAsia="Times New Roman" w:hAnsi="Times New Roman" w:cs="Times New Roman"/>
          <w:sz w:val="24"/>
          <w:szCs w:val="24"/>
        </w:rPr>
        <w:t>a cjelokupna dokumentacija prijave projekta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excel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U slučaju razlika između papirnate i elektroničke verzije, papirnata verzija prijav</w:t>
      </w:r>
      <w:r w:rsidR="0020641A" w:rsidRPr="008A3502">
        <w:rPr>
          <w:rFonts w:ascii="Times New Roman" w:hAnsi="Times New Roman" w:cs="Times New Roman"/>
          <w:sz w:val="24"/>
          <w:szCs w:val="24"/>
        </w:rPr>
        <w:t>e smatrat će se 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lastRenderedPageBreak/>
              <w:t>Napomena:</w:t>
            </w:r>
          </w:p>
          <w:p w14:paraId="5302AA27" w14:textId="2EE376C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U slučaju podnošenja prijave</w:t>
            </w:r>
            <w:r w:rsidR="0020641A" w:rsidRPr="008A3502">
              <w:rPr>
                <w:rFonts w:ascii="Times New Roman" w:eastAsia="SimSun" w:hAnsi="Times New Roman" w:cs="Times New Roman"/>
                <w:sz w:val="24"/>
                <w:szCs w:val="24"/>
                <w:lang w:eastAsia="ar-SA"/>
              </w:rPr>
              <w:t xml:space="preserve"> projekta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nositelju projekta </w:t>
            </w:r>
            <w:r w:rsidR="002A39B3" w:rsidRPr="008A3502">
              <w:rPr>
                <w:rFonts w:ascii="Times New Roman" w:eastAsia="SimSun" w:hAnsi="Times New Roman" w:cs="Times New Roman"/>
                <w:sz w:val="24"/>
                <w:szCs w:val="24"/>
                <w:lang w:eastAsia="ar-SA"/>
              </w:rPr>
              <w:t xml:space="preserve">se vraća neotvorena prijava projekta 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prijave projekta.</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1" w:name="_Toc503373225"/>
      <w:bookmarkStart w:id="72" w:name="_Toc505958392"/>
      <w:bookmarkStart w:id="73" w:name="_Toc517970548"/>
      <w:r w:rsidRPr="008A3502">
        <w:rPr>
          <w:rFonts w:ascii="Times New Roman" w:hAnsi="Times New Roman" w:cs="Times New Roman"/>
          <w:b/>
          <w:color w:val="auto"/>
          <w:sz w:val="24"/>
          <w:szCs w:val="24"/>
        </w:rPr>
        <w:t>Izmjena i/ili ispravak Natječaja</w:t>
      </w:r>
      <w:bookmarkEnd w:id="71"/>
      <w:bookmarkEnd w:id="72"/>
      <w:bookmarkEnd w:id="73"/>
    </w:p>
    <w:p w14:paraId="477E2F14" w14:textId="4000C7B6" w:rsidR="00076090" w:rsidRPr="008A3502"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Ovaj natječaj je moguće izmijeniti i/ili ispraviti najkasnije</w:t>
      </w:r>
      <w:r w:rsidR="005E7651" w:rsidRPr="008A3502">
        <w:rPr>
          <w:rFonts w:ascii="Times New Roman" w:hAnsi="Times New Roman" w:cs="Times New Roman"/>
          <w:sz w:val="24"/>
          <w:szCs w:val="24"/>
        </w:rPr>
        <w:t xml:space="preserve"> do</w:t>
      </w:r>
      <w:r w:rsidR="00053BAB">
        <w:rPr>
          <w:rFonts w:ascii="Times New Roman" w:hAnsi="Times New Roman" w:cs="Times New Roman"/>
          <w:sz w:val="24"/>
          <w:szCs w:val="24"/>
        </w:rPr>
        <w:t xml:space="preserve"> 02. studenog 2018. godine </w:t>
      </w:r>
      <w:r w:rsidRPr="008A3502">
        <w:rPr>
          <w:rFonts w:ascii="Times New Roman" w:hAnsi="Times New Roman" w:cs="Times New Roman"/>
          <w:sz w:val="24"/>
          <w:szCs w:val="24"/>
        </w:rPr>
        <w:t xml:space="preserve">pri čemu se predmetna izmjena i/ili ispravak objavljuje na </w:t>
      </w:r>
      <w:r w:rsidR="002803C6" w:rsidRPr="008A3502">
        <w:rPr>
          <w:rFonts w:ascii="Times New Roman" w:hAnsi="Times New Roman" w:cs="Times New Roman"/>
          <w:sz w:val="24"/>
          <w:szCs w:val="24"/>
        </w:rPr>
        <w:t xml:space="preserve">mrežnoj </w:t>
      </w:r>
      <w:r w:rsidRPr="008A3502">
        <w:rPr>
          <w:rFonts w:ascii="Times New Roman" w:hAnsi="Times New Roman" w:cs="Times New Roman"/>
          <w:sz w:val="24"/>
          <w:szCs w:val="24"/>
        </w:rPr>
        <w:t>stranic</w:t>
      </w:r>
      <w:r w:rsidR="002803C6" w:rsidRPr="008A3502">
        <w:rPr>
          <w:rFonts w:ascii="Times New Roman" w:hAnsi="Times New Roman" w:cs="Times New Roman"/>
          <w:sz w:val="24"/>
          <w:szCs w:val="24"/>
        </w:rPr>
        <w:t>i</w:t>
      </w:r>
      <w:r w:rsidRPr="008A3502">
        <w:rPr>
          <w:rFonts w:ascii="Times New Roman" w:hAnsi="Times New Roman" w:cs="Times New Roman"/>
          <w:sz w:val="24"/>
          <w:szCs w:val="24"/>
        </w:rPr>
        <w:t xml:space="preserve"> odabranog LAG-a.</w:t>
      </w:r>
      <w:r w:rsidR="004F34C3" w:rsidRPr="008A3502">
        <w:rPr>
          <w:rFonts w:ascii="Times New Roman" w:hAnsi="Times New Roman" w:cs="Times New Roman"/>
          <w:sz w:val="24"/>
          <w:szCs w:val="24"/>
        </w:rPr>
        <w:t xml:space="preserve"> </w:t>
      </w:r>
      <w:r w:rsidRPr="008A3502">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8A3502" w:rsidRDefault="0060346E" w:rsidP="000F4779">
      <w:pPr>
        <w:tabs>
          <w:tab w:val="left" w:pos="284"/>
        </w:tabs>
        <w:jc w:val="both"/>
        <w:rPr>
          <w:rFonts w:ascii="Times New Roman" w:hAnsi="Times New Roman" w:cs="Times New Roman"/>
          <w:sz w:val="24"/>
          <w:szCs w:val="24"/>
        </w:rPr>
      </w:pPr>
    </w:p>
    <w:p w14:paraId="57FE0477" w14:textId="6EB74CB6"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Iznimno od gore navedenog, LAG Natječaj je moguće izmijeniti nakon</w:t>
      </w:r>
      <w:r w:rsidR="00053BAB">
        <w:rPr>
          <w:rFonts w:ascii="Times New Roman" w:eastAsia="Calibri" w:hAnsi="Times New Roman" w:cs="Times New Roman"/>
          <w:color w:val="000000"/>
          <w:sz w:val="24"/>
          <w:szCs w:val="24"/>
        </w:rPr>
        <w:t xml:space="preserve"> 02. studenog 2018. godine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4" w:name="_Toc517970549"/>
      <w:r w:rsidRPr="008A3502">
        <w:rPr>
          <w:rFonts w:ascii="Times New Roman" w:hAnsi="Times New Roman" w:cs="Times New Roman"/>
          <w:b/>
          <w:color w:val="auto"/>
          <w:sz w:val="24"/>
          <w:szCs w:val="24"/>
        </w:rPr>
        <w:t>Poništenje Natječaja</w:t>
      </w:r>
      <w:bookmarkEnd w:id="74"/>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8A3502" w:rsidRDefault="00E27D50" w:rsidP="004F34C3">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792D8F1F" w14:textId="430BDB81" w:rsidR="004F34C3" w:rsidRPr="008A3502" w:rsidRDefault="004F34C3" w:rsidP="004F34C3">
      <w:pPr>
        <w:rPr>
          <w:rFonts w:ascii="Times New Roman" w:hAnsi="Times New Roman" w:cs="Times New Roman"/>
          <w:sz w:val="24"/>
          <w:szCs w:val="24"/>
        </w:rPr>
      </w:pP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5" w:name="_Toc505958393"/>
      <w:bookmarkStart w:id="76" w:name="_Toc517970550"/>
      <w:r w:rsidRPr="008A3502">
        <w:rPr>
          <w:rFonts w:ascii="Times New Roman" w:hAnsi="Times New Roman" w:cs="Times New Roman"/>
          <w:b/>
          <w:color w:val="auto"/>
          <w:sz w:val="24"/>
          <w:szCs w:val="24"/>
        </w:rPr>
        <w:t>Pitanja i odgovori te objava rezultata Natječaja</w:t>
      </w:r>
      <w:bookmarkEnd w:id="75"/>
      <w:bookmarkEnd w:id="76"/>
    </w:p>
    <w:p w14:paraId="68729AC0" w14:textId="0ABAD2C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prijave projek</w:t>
      </w:r>
      <w:r w:rsidR="002803C6" w:rsidRPr="008A3502">
        <w:rPr>
          <w:rFonts w:ascii="Times New Roman" w:eastAsia="Calibri" w:hAnsi="Times New Roman" w:cs="Times New Roman"/>
          <w:color w:val="000000"/>
          <w:sz w:val="24"/>
          <w:szCs w:val="24"/>
        </w:rPr>
        <w:t>a</w:t>
      </w:r>
      <w:r w:rsidR="002E7424" w:rsidRPr="008A3502">
        <w:rPr>
          <w:rFonts w:ascii="Times New Roman" w:eastAsia="Calibri" w:hAnsi="Times New Roman" w:cs="Times New Roman"/>
          <w:color w:val="000000"/>
          <w:sz w:val="24"/>
          <w:szCs w:val="24"/>
        </w:rPr>
        <w:t>ta</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S ciljem jednakog tretmana, odabrani LAG ne može davati prethodno mišljenje vezano uz prihvatljivost nositelja projekta,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0AD02656"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lastRenderedPageBreak/>
        <w:t>Potencijalni nositelji projekta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nositelja projekta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7" w:name="_Toc517970551"/>
      <w:r w:rsidRPr="008A3502">
        <w:rPr>
          <w:rFonts w:ascii="Times New Roman" w:hAnsi="Times New Roman" w:cs="Times New Roman"/>
          <w:b/>
          <w:color w:val="auto"/>
          <w:sz w:val="24"/>
          <w:szCs w:val="24"/>
        </w:rPr>
        <w:t>Zaštita podataka</w:t>
      </w:r>
      <w:bookmarkEnd w:id="77"/>
    </w:p>
    <w:p w14:paraId="1043621B" w14:textId="383E9A1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vedbe natječaja, obrade prijava projekata nositelja projekata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8" w:name="_Toc505958395"/>
      <w:bookmarkStart w:id="79"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8"/>
      <w:bookmarkEnd w:id="79"/>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80" w:name="_Toc505958396"/>
      <w:bookmarkStart w:id="81"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80"/>
      <w:bookmarkEnd w:id="81"/>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218D4BAD" w:rsidR="00BB6AA2" w:rsidRPr="008A3502" w:rsidRDefault="00244B8D" w:rsidP="00244B8D">
      <w:pPr>
        <w:shd w:val="clear" w:color="auto" w:fill="FFFFFF" w:themeFill="background1"/>
        <w:tabs>
          <w:tab w:val="center" w:pos="426"/>
        </w:tabs>
        <w:jc w:val="both"/>
        <w:rPr>
          <w:rFonts w:ascii="Times New Roman" w:hAnsi="Times New Roman" w:cs="Times New Roman"/>
          <w:sz w:val="24"/>
          <w:szCs w:val="24"/>
        </w:rPr>
      </w:pPr>
      <w:r w:rsidRPr="008A3502">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Nakon podnošenja prijave projekta nositelj projekta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Pr="008A3502">
        <w:rPr>
          <w:rStyle w:val="hps"/>
          <w:rFonts w:ascii="Times New Roman" w:eastAsia="Calibri" w:hAnsi="Times New Roman" w:cs="Times New Roman"/>
          <w:sz w:val="24"/>
          <w:szCs w:val="24"/>
        </w:rPr>
        <w:t>prijavu projekta.</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Pr="008A3502">
        <w:rPr>
          <w:rFonts w:ascii="Times New Roman" w:hAnsi="Times New Roman" w:cs="Times New Roman"/>
          <w:b/>
          <w:sz w:val="24"/>
          <w:szCs w:val="24"/>
          <w:u w:val="single"/>
        </w:rPr>
        <w:t>nositelju projekta</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nositelj projekta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nositelj projekta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50307596"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Ukoliko je prijava projekta nepotpuna ili ukoliko je potrebno tražiti dodatna obrazloženja/ispravke vezane uz dos</w:t>
      </w:r>
      <w:r w:rsidR="0043274F" w:rsidRPr="008A3502">
        <w:rPr>
          <w:rFonts w:ascii="Times New Roman" w:hAnsi="Times New Roman" w:cs="Times New Roman"/>
          <w:sz w:val="24"/>
          <w:szCs w:val="24"/>
        </w:rPr>
        <w:t>tavljenu dokumentaciju, LAG nositelju projekta izdaje</w:t>
      </w:r>
      <w:r w:rsidRPr="008A3502">
        <w:rPr>
          <w:rFonts w:ascii="Times New Roman" w:hAnsi="Times New Roman" w:cs="Times New Roman"/>
          <w:sz w:val="24"/>
          <w:szCs w:val="24"/>
        </w:rPr>
        <w:t xml:space="preserve"> Zahtjev za dopunu/obrazloženje/ispravak (u daljnjem tekstu: Zahtjev za D/O/I) u bilo kojoj fazi postupka odabira projekata. Nositelj projekta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37022620" w14:textId="77777777" w:rsidR="006B6CB0" w:rsidRPr="008A3502"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Povlačenje prijave projekta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5872085"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nositelj projekta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2" w:name="_Toc505958397"/>
      <w:bookmarkStart w:id="83" w:name="_Toc517970554"/>
      <w:r w:rsidRPr="008A3502">
        <w:rPr>
          <w:rFonts w:ascii="Times New Roman" w:hAnsi="Times New Roman" w:cs="Times New Roman"/>
          <w:b/>
          <w:color w:val="auto"/>
          <w:sz w:val="24"/>
          <w:szCs w:val="24"/>
        </w:rPr>
        <w:t>Administrativna kontrola projekata (Analiza 1)</w:t>
      </w:r>
      <w:bookmarkEnd w:id="82"/>
      <w:bookmarkEnd w:id="83"/>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prijave projekta</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nositelja projekta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 slučaju neispunjavanja zahtjeva za nositelja proj</w:t>
      </w:r>
      <w:r w:rsidR="00973CFA" w:rsidRPr="008A3502">
        <w:rPr>
          <w:rFonts w:ascii="Times New Roman" w:hAnsi="Times New Roman" w:cs="Times New Roman"/>
          <w:sz w:val="24"/>
          <w:szCs w:val="24"/>
        </w:rPr>
        <w:t>ekta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prijava projekta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4" w:name="_Toc505958398"/>
      <w:bookmarkStart w:id="85"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4"/>
      <w:bookmarkEnd w:id="85"/>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77777777"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podnesena prijava).</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4C66D552"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dvije ili više prijava projekata 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6" w:name="_Toc505958399"/>
      <w:bookmarkStart w:id="87" w:name="_Toc517970556"/>
      <w:r w:rsidRPr="008A3502">
        <w:rPr>
          <w:rFonts w:ascii="Times New Roman" w:hAnsi="Times New Roman" w:cs="Times New Roman"/>
          <w:b/>
          <w:color w:val="auto"/>
          <w:sz w:val="24"/>
          <w:szCs w:val="24"/>
        </w:rPr>
        <w:t>Odabir projekata od strane UO LAG-a</w:t>
      </w:r>
      <w:bookmarkEnd w:id="86"/>
      <w:bookmarkEnd w:id="87"/>
    </w:p>
    <w:p w14:paraId="6AC5E068" w14:textId="77777777" w:rsidR="0085775F" w:rsidRPr="008A3502" w:rsidRDefault="0085775F" w:rsidP="0085775F">
      <w:pPr>
        <w:rPr>
          <w:rFonts w:ascii="Times New Roman" w:hAnsi="Times New Roman" w:cs="Times New Roman"/>
          <w:sz w:val="24"/>
          <w:szCs w:val="24"/>
        </w:rPr>
      </w:pPr>
    </w:p>
    <w:p w14:paraId="2D44B0B0" w14:textId="5DF6316D"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prijave projekta </w:t>
      </w:r>
      <w:r w:rsidR="009D3EFB" w:rsidRPr="008A3502">
        <w:rPr>
          <w:rFonts w:ascii="Times New Roman" w:eastAsia="Times New Roman" w:hAnsi="Times New Roman" w:cs="Times New Roman"/>
          <w:sz w:val="24"/>
          <w:szCs w:val="24"/>
        </w:rPr>
        <w:t xml:space="preserve">negativno ocijenjene i/ili </w:t>
      </w:r>
      <w:r w:rsidRPr="008A3502">
        <w:rPr>
          <w:rFonts w:ascii="Times New Roman" w:eastAsia="Times New Roman" w:hAnsi="Times New Roman" w:cs="Times New Roman"/>
          <w:sz w:val="24"/>
          <w:szCs w:val="24"/>
        </w:rPr>
        <w:t>isključene iz analize 1/analize 2 ili su pozitivn</w:t>
      </w:r>
      <w:r w:rsidR="009D3EFB" w:rsidRPr="008A3502">
        <w:rPr>
          <w:rFonts w:ascii="Times New Roman" w:eastAsia="Times New Roman" w:hAnsi="Times New Roman" w:cs="Times New Roman"/>
          <w:sz w:val="24"/>
          <w:szCs w:val="24"/>
        </w:rPr>
        <w:t>o ocijenjene</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prijava projekata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329D8E48"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ako je prijava projekta negativn</w:t>
      </w:r>
      <w:r w:rsidR="009D3EFB" w:rsidRPr="008A3502">
        <w:rPr>
          <w:rFonts w:ascii="Times New Roman" w:eastAsia="Times New Roman" w:hAnsi="Times New Roman" w:cs="Times New Roman"/>
          <w:sz w:val="24"/>
          <w:szCs w:val="24"/>
        </w:rPr>
        <w:t>o ocijenjena</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5250505B"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ako je prijava projekta pozitivn</w:t>
      </w:r>
      <w:r w:rsidR="009D3EFB" w:rsidRPr="008A3502">
        <w:rPr>
          <w:rFonts w:ascii="Times New Roman" w:eastAsia="Times New Roman" w:hAnsi="Times New Roman" w:cs="Times New Roman"/>
          <w:sz w:val="24"/>
          <w:szCs w:val="24"/>
        </w:rPr>
        <w:t>o ocijenjena</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da je nositelj projekta</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Pr="008A3502">
        <w:rPr>
          <w:rFonts w:ascii="Times New Roman" w:eastAsia="Times New Roman" w:hAnsi="Times New Roman" w:cs="Times New Roman"/>
          <w:sz w:val="24"/>
          <w:szCs w:val="24"/>
        </w:rPr>
        <w:t xml:space="preserve">prijava projekta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nositelj projekta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prijava projekta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na koju nositelj projekta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prijava projekata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ako je prijava projekta pozitivn</w:t>
      </w:r>
      <w:r w:rsidR="009D3EFB" w:rsidRPr="008A3502">
        <w:rPr>
          <w:rFonts w:ascii="Times New Roman" w:eastAsia="Times New Roman" w:hAnsi="Times New Roman" w:cs="Times New Roman"/>
          <w:sz w:val="24"/>
          <w:szCs w:val="24"/>
        </w:rPr>
        <w:t>o ocijenjena</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ako je prijava projekta negativn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analiza 1 ili 2</w:t>
      </w:r>
    </w:p>
    <w:p w14:paraId="1078FA3A" w14:textId="77777777"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Obavijest o odbacivanju prijave projek</w:t>
      </w:r>
      <w:r w:rsidR="009E7066" w:rsidRPr="008A3502">
        <w:rPr>
          <w:rFonts w:ascii="Times New Roman" w:eastAsia="Times New Roman" w:hAnsi="Times New Roman" w:cs="Times New Roman"/>
          <w:b/>
          <w:sz w:val="24"/>
          <w:szCs w:val="24"/>
          <w:u w:val="single"/>
        </w:rPr>
        <w:t>ta 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ako je prijava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projekta pozitivn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koju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A501BE" w:rsidRDefault="00A501BE"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A501BE" w:rsidRPr="00697CCF" w:rsidRDefault="00A501BE"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A501BE" w:rsidRDefault="00A501BE"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A501BE" w:rsidRPr="00697CCF" w:rsidRDefault="00A501BE"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8" w:name="_Toc505958400"/>
      <w:bookmarkStart w:id="89" w:name="_Toc517970557"/>
      <w:r w:rsidRPr="008A3502">
        <w:rPr>
          <w:rFonts w:ascii="Times New Roman" w:hAnsi="Times New Roman" w:cs="Times New Roman"/>
          <w:b/>
          <w:color w:val="auto"/>
          <w:sz w:val="24"/>
          <w:szCs w:val="24"/>
        </w:rPr>
        <w:t>Prigovori na odluke LAG-a</w:t>
      </w:r>
      <w:bookmarkEnd w:id="88"/>
      <w:bookmarkEnd w:id="89"/>
    </w:p>
    <w:p w14:paraId="6B847D5C" w14:textId="77777777" w:rsidR="00D8666D" w:rsidRPr="008A3502" w:rsidRDefault="00D8666D" w:rsidP="00B278D3">
      <w:pPr>
        <w:jc w:val="both"/>
        <w:rPr>
          <w:rFonts w:ascii="Times New Roman" w:hAnsi="Times New Roman" w:cs="Times New Roman"/>
          <w:sz w:val="24"/>
          <w:szCs w:val="24"/>
        </w:rPr>
      </w:pPr>
    </w:p>
    <w:p w14:paraId="2006D3D0" w14:textId="2882490D"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odabrani LAG nositelj projekta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16DE1448" w:rsidR="00D8666D" w:rsidRPr="008A3502" w:rsidRDefault="003D0241" w:rsidP="00D8666D">
      <w:pPr>
        <w:pStyle w:val="box454135"/>
        <w:spacing w:after="120"/>
        <w:jc w:val="both"/>
        <w:rPr>
          <w:lang w:eastAsia="en-US"/>
        </w:rPr>
      </w:pPr>
      <w:r w:rsidRPr="008A3502">
        <w:rPr>
          <w:lang w:eastAsia="en-US"/>
        </w:rPr>
        <w:t>Nositelj projekta</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a) povrede p</w:t>
      </w:r>
      <w:r w:rsidR="003D0241" w:rsidRPr="008A3502">
        <w:rPr>
          <w:lang w:eastAsia="en-US"/>
        </w:rPr>
        <w:t xml:space="preserve">ostupovnih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w:t>
      </w:r>
      <w:r w:rsidR="00D8666D" w:rsidRPr="008A3502">
        <w:rPr>
          <w:rFonts w:ascii="Times New Roman" w:eastAsia="Times New Roman" w:hAnsi="Times New Roman" w:cs="Times New Roman"/>
          <w:sz w:val="24"/>
          <w:szCs w:val="24"/>
        </w:rPr>
        <w:t xml:space="preserve"> s</w:t>
      </w:r>
      <w:r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F8350C4" w:rsid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 podnosi prigovor tijelu nadležnom</w:t>
      </w:r>
      <w:r w:rsidR="00D8666D" w:rsidRPr="008A3502">
        <w:rPr>
          <w:rFonts w:ascii="Times New Roman" w:eastAsia="Times New Roman" w:hAnsi="Times New Roman" w:cs="Times New Roman"/>
          <w:sz w:val="24"/>
          <w:szCs w:val="24"/>
        </w:rPr>
        <w:t xml:space="preserve"> za prigovore u jednom</w:t>
      </w:r>
      <w:r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7F82003D"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Prigovor mora biti razumljiv i sadržavati sve što je potrebno da bi se po njemu moglo postupiti, oso</w:t>
      </w:r>
      <w:r w:rsidR="00420B1F" w:rsidRPr="008A3502">
        <w:rPr>
          <w:rFonts w:ascii="Times New Roman" w:eastAsia="Times New Roman" w:hAnsi="Times New Roman" w:cs="Times New Roman"/>
          <w:sz w:val="24"/>
          <w:szCs w:val="24"/>
        </w:rPr>
        <w:t>bito naznaku prijave</w:t>
      </w:r>
      <w:r w:rsidR="000935FC" w:rsidRPr="008A3502">
        <w:rPr>
          <w:rFonts w:ascii="Times New Roman" w:eastAsia="Times New Roman" w:hAnsi="Times New Roman" w:cs="Times New Roman"/>
          <w:sz w:val="24"/>
          <w:szCs w:val="24"/>
        </w:rPr>
        <w:t xml:space="preserve"> projekta na koji se odnosi, puni naziv i adresu nositelja projekta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nositelju projekta</w:t>
      </w:r>
      <w:r w:rsidRPr="008A3502">
        <w:rPr>
          <w:rFonts w:ascii="Times New Roman" w:eastAsia="Times New Roman" w:hAnsi="Times New Roman" w:cs="Times New Roman"/>
          <w:sz w:val="24"/>
          <w:szCs w:val="24"/>
        </w:rPr>
        <w:t>.</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90" w:name="_Toc505958401"/>
      <w:bookmarkStart w:id="91" w:name="_Toc517970558"/>
      <w:r w:rsidRPr="008A3502">
        <w:rPr>
          <w:rFonts w:ascii="Times New Roman" w:hAnsi="Times New Roman" w:cs="Times New Roman"/>
          <w:b/>
          <w:color w:val="auto"/>
          <w:sz w:val="24"/>
          <w:szCs w:val="24"/>
        </w:rPr>
        <w:t>Postupak nakon odabira projekata</w:t>
      </w:r>
      <w:bookmarkEnd w:id="90"/>
      <w:bookmarkEnd w:id="91"/>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785FF63C"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dabrani LAG u ime i za račun nositelja projekata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29B7949E"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nositeljima projekata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15F0F034"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Nakon sklapanja Ugovora o sufinanciranju, nositelj projekt</w:t>
      </w:r>
      <w:r w:rsidR="00554317" w:rsidRPr="008A3502">
        <w:rPr>
          <w:rFonts w:ascii="Times New Roman" w:hAnsi="Times New Roman" w:cs="Times New Roman"/>
          <w:sz w:val="24"/>
          <w:szCs w:val="24"/>
        </w:rPr>
        <w:t>a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A501BE" w:rsidRDefault="00A501BE"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A501BE" w:rsidRPr="00554317" w:rsidRDefault="00A501BE"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A501BE" w:rsidRDefault="00A501BE"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A501BE" w:rsidRPr="00554317" w:rsidRDefault="00A501BE"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A501BE" w:rsidRDefault="00A501BE"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A501BE" w:rsidRPr="00F76FED" w:rsidRDefault="00A501BE"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A501BE" w:rsidRDefault="00A501BE"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A501BE" w:rsidRPr="00F76FED" w:rsidRDefault="00A501BE"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2" w:name="_Toc374545430"/>
      <w:bookmarkStart w:id="93" w:name="_Toc505958402"/>
      <w:bookmarkStart w:id="94" w:name="_Toc517970559"/>
      <w:bookmarkEnd w:id="92"/>
      <w:r w:rsidRPr="008A3502">
        <w:rPr>
          <w:rFonts w:ascii="Times New Roman" w:hAnsi="Times New Roman" w:cs="Times New Roman"/>
          <w:b/>
          <w:color w:val="auto"/>
          <w:sz w:val="24"/>
          <w:szCs w:val="24"/>
        </w:rPr>
        <w:lastRenderedPageBreak/>
        <w:t>OBRASCI I PRILOZI</w:t>
      </w:r>
      <w:bookmarkEnd w:id="93"/>
      <w:bookmarkEnd w:id="94"/>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2B681F1E"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Svi nositelji projek</w:t>
      </w:r>
      <w:r w:rsidR="00AA15BB" w:rsidRPr="008A3502">
        <w:rPr>
          <w:rFonts w:ascii="Times New Roman" w:hAnsi="Times New Roman" w:cs="Times New Roman"/>
          <w:sz w:val="24"/>
          <w:szCs w:val="24"/>
        </w:rPr>
        <w:t>a</w:t>
      </w:r>
      <w:r w:rsidR="00760AC7" w:rsidRPr="008A3502">
        <w:rPr>
          <w:rFonts w:ascii="Times New Roman" w:hAnsi="Times New Roman" w:cs="Times New Roman"/>
          <w:sz w:val="24"/>
          <w:szCs w:val="24"/>
        </w:rPr>
        <w:t xml:space="preserve">ta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19112156"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prijave projekta</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20FE2FD"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nositelja projekta o nemogućnosti odbitka pretporeza</w:t>
      </w:r>
    </w:p>
    <w:p w14:paraId="2EAEF739" w14:textId="6AA2F508"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nositelja projekta o statusu nositelja projekta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4784" w14:textId="77777777" w:rsidR="004963A0" w:rsidRDefault="004963A0">
      <w:r>
        <w:separator/>
      </w:r>
    </w:p>
  </w:endnote>
  <w:endnote w:type="continuationSeparator" w:id="0">
    <w:p w14:paraId="4DA3BDC2" w14:textId="77777777" w:rsidR="004963A0" w:rsidRDefault="004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28E8F3DE" w:rsidR="00A501BE" w:rsidRDefault="00A501BE">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A501BE" w:rsidRPr="00FD08E3" w:rsidRDefault="00A501BE"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A501BE" w:rsidRPr="00FD08E3" w:rsidRDefault="00A501BE">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21C8" w14:textId="77777777" w:rsidR="004963A0" w:rsidRDefault="004963A0">
      <w:r>
        <w:separator/>
      </w:r>
    </w:p>
  </w:footnote>
  <w:footnote w:type="continuationSeparator" w:id="0">
    <w:p w14:paraId="4C0FC752" w14:textId="77777777" w:rsidR="004963A0" w:rsidRDefault="004963A0">
      <w:r>
        <w:continuationSeparator/>
      </w:r>
    </w:p>
  </w:footnote>
  <w:footnote w:id="1">
    <w:p w14:paraId="28777327" w14:textId="48D2FB3C" w:rsidR="00A501BE" w:rsidRPr="00FB5286" w:rsidRDefault="00A501BE"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A501BE" w:rsidRDefault="00A501BE"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A501BE" w:rsidRDefault="00A501BE"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056CB645" w:rsidR="00A501BE" w:rsidRDefault="00A501BE"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da je nositelj projekta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nositelj projekta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77777777" w:rsidR="00053BAB" w:rsidRDefault="00053BAB" w:rsidP="00053BAB">
      <w:pPr>
        <w:pStyle w:val="Tekstfusnote"/>
      </w:pPr>
      <w:r>
        <w:rPr>
          <w:rStyle w:val="Referencafusnote"/>
        </w:rPr>
        <w:footnoteRef/>
      </w:r>
      <w:r>
        <w:t xml:space="preserve"> Nositelj projekta će si dodijeliti odgovarajući broj bodova sukladno tipu ulaganja/prioritetnom ulaganju</w:t>
      </w:r>
    </w:p>
  </w:footnote>
  <w:footnote w:id="6">
    <w:p w14:paraId="452A4FB8" w14:textId="77777777" w:rsidR="00053BAB" w:rsidRDefault="00053BAB" w:rsidP="00053BAB">
      <w:pPr>
        <w:pStyle w:val="Tekstfusnote"/>
      </w:pPr>
      <w:r>
        <w:rPr>
          <w:rStyle w:val="Referencafusnote"/>
        </w:rPr>
        <w:footnoteRef/>
      </w:r>
      <w:r>
        <w:t xml:space="preserve"> Nositelj projekta će si dodijeliti odgovarajući broj sukladno Odluci o razvrstavanju jedinica lokalne i područne (regionalne) samouprave prema stupnju razvijenosti (NN 132/2017)</w:t>
      </w:r>
    </w:p>
  </w:footnote>
  <w:footnote w:id="7">
    <w:p w14:paraId="03412B60" w14:textId="77777777" w:rsidR="00053BAB" w:rsidRDefault="00053BAB" w:rsidP="00053BAB">
      <w:pPr>
        <w:pStyle w:val="Tekstfusnote"/>
      </w:pPr>
      <w:r>
        <w:rPr>
          <w:rStyle w:val="Referencafusnote"/>
        </w:rPr>
        <w:footnoteRef/>
      </w:r>
      <w:r>
        <w:t xml:space="preserve"> Nositelj projekta će si dodijeliti odgovarajući broj bodova ukoliko je ulaganje usmjereno na jedno od navedenih prioritetnih područja</w:t>
      </w:r>
    </w:p>
  </w:footnote>
  <w:footnote w:id="8">
    <w:p w14:paraId="7629BA11" w14:textId="77777777" w:rsidR="00053BAB" w:rsidRDefault="00053BAB" w:rsidP="00053BAB">
      <w:pPr>
        <w:pStyle w:val="Tekstfusnote"/>
      </w:pPr>
      <w:r>
        <w:rPr>
          <w:rStyle w:val="Referencafusnote"/>
        </w:rPr>
        <w:footnoteRef/>
      </w:r>
      <w:r>
        <w:t xml:space="preserve"> Da bi nositelj projekta ostvario 10 bodova po navedenom kriteriju, ulaganje mora doprinijeti otvaranju novih radnih mjesta</w:t>
      </w:r>
    </w:p>
  </w:footnote>
  <w:footnote w:id="9">
    <w:p w14:paraId="76847297" w14:textId="55416BD7" w:rsidR="00A501BE" w:rsidRDefault="00A501BE"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r w:rsidR="00053BA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A501BE" w:rsidRDefault="00A501BE">
    <w:pPr>
      <w:pStyle w:val="Zaglavlje"/>
    </w:pPr>
  </w:p>
  <w:p w14:paraId="788CB6B7" w14:textId="77777777" w:rsidR="00A501BE" w:rsidRDefault="00A501B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4000"/>
    <w:rsid w:val="0038527B"/>
    <w:rsid w:val="00385C4C"/>
    <w:rsid w:val="003861DF"/>
    <w:rsid w:val="00387544"/>
    <w:rsid w:val="003901E3"/>
    <w:rsid w:val="0039192F"/>
    <w:rsid w:val="003932B6"/>
    <w:rsid w:val="00393EC5"/>
    <w:rsid w:val="003940E8"/>
    <w:rsid w:val="00394C33"/>
    <w:rsid w:val="00396C5B"/>
    <w:rsid w:val="003A0BE8"/>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5281-6E0D-48D8-932A-8FC6B76C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7112</Words>
  <Characters>40544</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User</cp:lastModifiedBy>
  <cp:revision>10</cp:revision>
  <cp:lastPrinted>2018-02-09T15:23:00Z</cp:lastPrinted>
  <dcterms:created xsi:type="dcterms:W3CDTF">2018-10-22T08:26:00Z</dcterms:created>
  <dcterms:modified xsi:type="dcterms:W3CDTF">2018-10-22T10:35:00Z</dcterms:modified>
</cp:coreProperties>
</file>